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BFB84" w14:textId="77777777" w:rsidR="001E40CF" w:rsidRPr="008A62A6" w:rsidRDefault="001E40CF" w:rsidP="00CD19A1">
      <w:pPr>
        <w:tabs>
          <w:tab w:val="left" w:pos="8910"/>
        </w:tabs>
        <w:spacing w:before="3000"/>
        <w:rPr>
          <w:rFonts w:ascii="Arial" w:hAnsi="Arial" w:cs="Arial"/>
          <w:b/>
          <w:szCs w:val="24"/>
        </w:rPr>
      </w:pPr>
      <w:bookmarkStart w:id="0" w:name="_GoBack"/>
      <w:bookmarkEnd w:id="0"/>
      <w:r w:rsidRPr="008A62A6">
        <w:rPr>
          <w:rFonts w:ascii="Arial" w:hAnsi="Arial" w:cs="Arial"/>
          <w:b/>
          <w:szCs w:val="24"/>
        </w:rPr>
        <w:t xml:space="preserve">Superior Court of Washington, County of </w:t>
      </w:r>
      <w:r>
        <w:rPr>
          <w:rFonts w:ascii="Arial" w:hAnsi="Arial" w:cs="Arial"/>
          <w:u w:val="single"/>
        </w:rPr>
        <w:tab/>
      </w:r>
    </w:p>
    <w:p w14:paraId="3DECECBE" w14:textId="77777777" w:rsidR="001E40CF" w:rsidRPr="002F0FE7" w:rsidRDefault="001E40CF" w:rsidP="00CD19A1">
      <w:pPr>
        <w:spacing w:after="120"/>
        <w:ind w:left="2880" w:firstLine="720"/>
        <w:rPr>
          <w:rFonts w:ascii="Arial" w:hAnsi="Arial"/>
          <w:b/>
          <w:szCs w:val="24"/>
        </w:rPr>
      </w:pPr>
      <w:r w:rsidRPr="002F0FE7">
        <w:rPr>
          <w:rFonts w:ascii="Arial" w:hAnsi="Arial"/>
          <w:b/>
          <w:szCs w:val="24"/>
        </w:rPr>
        <w:t>Juvenile Court</w:t>
      </w:r>
    </w:p>
    <w:tbl>
      <w:tblPr>
        <w:tblW w:w="9003" w:type="dxa"/>
        <w:tblInd w:w="87" w:type="dxa"/>
        <w:tblLayout w:type="fixed"/>
        <w:tblCellMar>
          <w:left w:w="72" w:type="dxa"/>
          <w:right w:w="72" w:type="dxa"/>
        </w:tblCellMar>
        <w:tblLook w:val="0000" w:firstRow="0" w:lastRow="0" w:firstColumn="0" w:lastColumn="0" w:noHBand="0" w:noVBand="0"/>
      </w:tblPr>
      <w:tblGrid>
        <w:gridCol w:w="4413"/>
        <w:gridCol w:w="4590"/>
      </w:tblGrid>
      <w:tr w:rsidR="00202513" w:rsidRPr="009031AD" w14:paraId="01CA6BBA" w14:textId="77777777" w:rsidTr="00CD19A1">
        <w:trPr>
          <w:cantSplit/>
        </w:trPr>
        <w:tc>
          <w:tcPr>
            <w:tcW w:w="4413" w:type="dxa"/>
            <w:tcBorders>
              <w:top w:val="nil"/>
              <w:left w:val="nil"/>
              <w:bottom w:val="single" w:sz="18" w:space="0" w:color="auto"/>
              <w:right w:val="single" w:sz="6" w:space="0" w:color="auto"/>
            </w:tcBorders>
          </w:tcPr>
          <w:p w14:paraId="4542FD2E" w14:textId="77777777" w:rsidR="00202513" w:rsidRPr="00CD19A1" w:rsidRDefault="00202513">
            <w:pPr>
              <w:rPr>
                <w:rFonts w:ascii="Arial" w:hAnsi="Arial" w:cs="Arial"/>
                <w:sz w:val="22"/>
                <w:szCs w:val="22"/>
              </w:rPr>
            </w:pPr>
            <w:r w:rsidRPr="00CD19A1">
              <w:rPr>
                <w:rFonts w:ascii="Arial" w:hAnsi="Arial" w:cs="Arial"/>
                <w:sz w:val="22"/>
                <w:szCs w:val="22"/>
              </w:rPr>
              <w:lastRenderedPageBreak/>
              <w:t>Dependency of:</w:t>
            </w:r>
          </w:p>
          <w:p w14:paraId="786DC332" w14:textId="30678051" w:rsidR="00202513" w:rsidRPr="00CD19A1" w:rsidRDefault="00F45EC9" w:rsidP="00CD19A1">
            <w:pPr>
              <w:tabs>
                <w:tab w:val="center" w:pos="3795"/>
              </w:tabs>
              <w:rPr>
                <w:rFonts w:ascii="Arial" w:hAnsi="Arial" w:cs="Arial"/>
                <w:sz w:val="22"/>
                <w:szCs w:val="22"/>
                <w:u w:val="single"/>
              </w:rPr>
            </w:pPr>
            <w:r w:rsidRPr="00CD19A1">
              <w:rPr>
                <w:rFonts w:ascii="Arial" w:hAnsi="Arial" w:cs="Arial"/>
                <w:sz w:val="22"/>
                <w:szCs w:val="22"/>
                <w:u w:val="single"/>
              </w:rPr>
              <w:tab/>
            </w:r>
          </w:p>
          <w:p w14:paraId="25E63E11" w14:textId="77777777" w:rsidR="00202513" w:rsidRPr="00CD19A1" w:rsidRDefault="00202513">
            <w:pPr>
              <w:rPr>
                <w:rFonts w:ascii="Arial" w:hAnsi="Arial" w:cs="Arial"/>
                <w:sz w:val="22"/>
                <w:szCs w:val="22"/>
              </w:rPr>
            </w:pPr>
          </w:p>
          <w:p w14:paraId="0CE7D10B" w14:textId="77777777" w:rsidR="00202513" w:rsidRPr="00CD19A1" w:rsidRDefault="00202513">
            <w:pPr>
              <w:rPr>
                <w:rFonts w:ascii="Arial" w:hAnsi="Arial" w:cs="Arial"/>
                <w:sz w:val="22"/>
                <w:szCs w:val="22"/>
              </w:rPr>
            </w:pPr>
          </w:p>
          <w:p w14:paraId="344B55AF" w14:textId="77777777" w:rsidR="00202513" w:rsidRPr="00CD19A1" w:rsidRDefault="00202513">
            <w:pPr>
              <w:rPr>
                <w:rFonts w:ascii="Arial" w:hAnsi="Arial" w:cs="Arial"/>
                <w:sz w:val="22"/>
                <w:szCs w:val="22"/>
              </w:rPr>
            </w:pPr>
          </w:p>
          <w:p w14:paraId="5B132EAE" w14:textId="2379AFF5" w:rsidR="00202513" w:rsidRPr="00CD19A1" w:rsidRDefault="00202513" w:rsidP="00CD19A1">
            <w:pPr>
              <w:tabs>
                <w:tab w:val="center" w:pos="3795"/>
              </w:tabs>
              <w:spacing w:after="120"/>
              <w:rPr>
                <w:rFonts w:ascii="Arial" w:hAnsi="Arial" w:cs="Arial"/>
                <w:sz w:val="22"/>
                <w:szCs w:val="22"/>
              </w:rPr>
            </w:pPr>
            <w:r w:rsidRPr="00CD19A1">
              <w:rPr>
                <w:rFonts w:ascii="Arial" w:hAnsi="Arial" w:cs="Arial"/>
                <w:sz w:val="22"/>
                <w:szCs w:val="22"/>
              </w:rPr>
              <w:t xml:space="preserve">D.O.B.: </w:t>
            </w:r>
            <w:r w:rsidR="00F45EC9" w:rsidRPr="00CD19A1">
              <w:rPr>
                <w:rFonts w:ascii="Arial" w:hAnsi="Arial" w:cs="Arial"/>
                <w:sz w:val="22"/>
                <w:szCs w:val="22"/>
                <w:u w:val="single"/>
              </w:rPr>
              <w:tab/>
            </w:r>
          </w:p>
        </w:tc>
        <w:tc>
          <w:tcPr>
            <w:tcW w:w="4590" w:type="dxa"/>
            <w:tcBorders>
              <w:top w:val="nil"/>
              <w:left w:val="single" w:sz="6" w:space="0" w:color="auto"/>
              <w:bottom w:val="single" w:sz="18" w:space="0" w:color="auto"/>
              <w:right w:val="nil"/>
            </w:tcBorders>
          </w:tcPr>
          <w:p w14:paraId="09F2BD21" w14:textId="5643B6B8" w:rsidR="00202513" w:rsidRPr="009031AD" w:rsidRDefault="00202513" w:rsidP="00CD19A1">
            <w:pPr>
              <w:tabs>
                <w:tab w:val="left" w:pos="3526"/>
              </w:tabs>
              <w:rPr>
                <w:rFonts w:ascii="Arial" w:hAnsi="Arial" w:cs="Arial"/>
                <w:b/>
                <w:sz w:val="22"/>
                <w:szCs w:val="22"/>
              </w:rPr>
            </w:pPr>
            <w:r w:rsidRPr="009031AD">
              <w:rPr>
                <w:rFonts w:ascii="Arial" w:hAnsi="Arial" w:cs="Arial"/>
                <w:b/>
                <w:sz w:val="22"/>
                <w:szCs w:val="22"/>
              </w:rPr>
              <w:t>No</w:t>
            </w:r>
            <w:r w:rsidRPr="009031AD">
              <w:rPr>
                <w:rFonts w:ascii="Arial" w:hAnsi="Arial" w:cs="Arial"/>
                <w:sz w:val="22"/>
                <w:szCs w:val="22"/>
              </w:rPr>
              <w:t>:</w:t>
            </w:r>
            <w:r w:rsidR="00F45EC9">
              <w:rPr>
                <w:rFonts w:ascii="Arial" w:hAnsi="Arial" w:cs="Arial"/>
                <w:sz w:val="22"/>
                <w:szCs w:val="22"/>
              </w:rPr>
              <w:t xml:space="preserve"> </w:t>
            </w:r>
            <w:r w:rsidR="00F45EC9" w:rsidRPr="00CD19A1">
              <w:rPr>
                <w:rFonts w:ascii="Arial" w:hAnsi="Arial" w:cs="Arial"/>
                <w:sz w:val="22"/>
                <w:szCs w:val="22"/>
                <w:u w:val="single"/>
              </w:rPr>
              <w:tab/>
            </w:r>
          </w:p>
          <w:p w14:paraId="404E4E64" w14:textId="77777777" w:rsidR="00202513" w:rsidRPr="009031AD" w:rsidRDefault="00202513" w:rsidP="00FB3A49">
            <w:pPr>
              <w:spacing w:before="60"/>
              <w:rPr>
                <w:rFonts w:ascii="Arial" w:hAnsi="Arial" w:cs="Arial"/>
                <w:b/>
                <w:sz w:val="22"/>
                <w:szCs w:val="22"/>
              </w:rPr>
            </w:pPr>
            <w:r w:rsidRPr="009031AD">
              <w:rPr>
                <w:rFonts w:ascii="Arial" w:hAnsi="Arial" w:cs="Arial"/>
                <w:b/>
                <w:sz w:val="22"/>
                <w:szCs w:val="22"/>
              </w:rPr>
              <w:t>Findings and Order on Post-18 Extended Foster Care (Extending Dependency)</w:t>
            </w:r>
          </w:p>
          <w:p w14:paraId="17221D09" w14:textId="77777777" w:rsidR="00202513" w:rsidRPr="009031AD" w:rsidRDefault="00202513">
            <w:pPr>
              <w:rPr>
                <w:rFonts w:ascii="Arial" w:hAnsi="Arial" w:cs="Arial"/>
                <w:b/>
                <w:sz w:val="22"/>
                <w:szCs w:val="22"/>
              </w:rPr>
            </w:pPr>
            <w:r w:rsidRPr="009031AD">
              <w:rPr>
                <w:rFonts w:ascii="Arial" w:hAnsi="Arial" w:cs="Arial"/>
                <w:b/>
                <w:sz w:val="22"/>
                <w:szCs w:val="22"/>
              </w:rPr>
              <w:t>(</w:t>
            </w:r>
            <w:r w:rsidRPr="009031AD">
              <w:rPr>
                <w:rFonts w:ascii="Arial" w:hAnsi="Arial" w:cs="Arial"/>
                <w:b/>
                <w:color w:val="000000"/>
                <w:sz w:val="22"/>
                <w:szCs w:val="22"/>
              </w:rPr>
              <w:t>OR18FC</w:t>
            </w:r>
            <w:r w:rsidRPr="009031AD">
              <w:rPr>
                <w:rFonts w:ascii="Arial" w:hAnsi="Arial" w:cs="Arial"/>
                <w:b/>
                <w:sz w:val="22"/>
                <w:szCs w:val="22"/>
              </w:rPr>
              <w:t>)</w:t>
            </w:r>
          </w:p>
          <w:p w14:paraId="12C0996B" w14:textId="1CE49CB6" w:rsidR="00202513" w:rsidRPr="00CD19A1" w:rsidRDefault="00E40046" w:rsidP="00CD19A1">
            <w:pPr>
              <w:spacing w:after="120"/>
              <w:ind w:left="288" w:hanging="270"/>
              <w:rPr>
                <w:rFonts w:ascii="Arial" w:hAnsi="Arial" w:cs="Arial"/>
                <w:sz w:val="22"/>
                <w:szCs w:val="22"/>
              </w:rPr>
            </w:pPr>
            <w:proofErr w:type="gramStart"/>
            <w:r w:rsidRPr="00CD19A1">
              <w:rPr>
                <w:rFonts w:ascii="Arial" w:hAnsi="Arial" w:cs="Arial"/>
                <w:sz w:val="22"/>
                <w:szCs w:val="22"/>
              </w:rPr>
              <w:t>[  ]</w:t>
            </w:r>
            <w:proofErr w:type="gramEnd"/>
            <w:r w:rsidR="00202513" w:rsidRPr="00CD19A1">
              <w:rPr>
                <w:rFonts w:ascii="Arial" w:hAnsi="Arial" w:cs="Arial"/>
                <w:sz w:val="22"/>
                <w:szCs w:val="22"/>
              </w:rPr>
              <w:t xml:space="preserve"> </w:t>
            </w:r>
            <w:r w:rsidR="00202513" w:rsidRPr="00CD19A1">
              <w:rPr>
                <w:rFonts w:ascii="Arial" w:hAnsi="Arial" w:cs="Arial"/>
                <w:b/>
                <w:sz w:val="22"/>
                <w:szCs w:val="22"/>
              </w:rPr>
              <w:t>Clerk’s Action Required</w:t>
            </w:r>
            <w:r w:rsidR="00202513" w:rsidRPr="00CD19A1">
              <w:rPr>
                <w:rFonts w:ascii="Arial" w:hAnsi="Arial" w:cs="Arial"/>
                <w:sz w:val="22"/>
                <w:szCs w:val="22"/>
              </w:rPr>
              <w:t>. 3.3 and the boxes below.</w:t>
            </w:r>
          </w:p>
        </w:tc>
      </w:tr>
    </w:tbl>
    <w:p w14:paraId="4D93677B" w14:textId="77777777" w:rsidR="00202513" w:rsidRDefault="00202513">
      <w:pPr>
        <w:rPr>
          <w:rFonts w:ascii="Arial" w:hAnsi="Arial" w:cs="Arial"/>
          <w:sz w:val="16"/>
          <w:szCs w:val="16"/>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4A0" w:firstRow="1" w:lastRow="0" w:firstColumn="1" w:lastColumn="0" w:noHBand="0" w:noVBand="1"/>
      </w:tblPr>
      <w:tblGrid>
        <w:gridCol w:w="9367"/>
      </w:tblGrid>
      <w:tr w:rsidR="00202513" w14:paraId="47F19BE6" w14:textId="77777777">
        <w:trPr>
          <w:cantSplit/>
          <w:trHeight w:val="1296"/>
        </w:trPr>
        <w:tc>
          <w:tcPr>
            <w:tcW w:w="9367" w:type="dxa"/>
          </w:tcPr>
          <w:p w14:paraId="2AF5BA45" w14:textId="095CBF72" w:rsidR="00202513" w:rsidRPr="00CD19A1" w:rsidRDefault="00202513">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line="300" w:lineRule="atLeast"/>
              <w:ind w:left="-14" w:firstLine="14"/>
              <w:rPr>
                <w:rFonts w:ascii="Arial" w:hAnsi="Arial" w:cs="Arial"/>
                <w:sz w:val="22"/>
              </w:rPr>
            </w:pPr>
            <w:r w:rsidRPr="00CD19A1">
              <w:rPr>
                <w:rFonts w:ascii="Arial" w:hAnsi="Arial" w:cs="Arial"/>
                <w:sz w:val="22"/>
              </w:rPr>
              <w:t xml:space="preserve">The court will hear </w:t>
            </w:r>
            <w:proofErr w:type="gramStart"/>
            <w:r w:rsidR="00E40046" w:rsidRPr="00CD19A1">
              <w:rPr>
                <w:rFonts w:ascii="Arial" w:hAnsi="Arial" w:cs="Arial"/>
                <w:spacing w:val="-3"/>
                <w:sz w:val="22"/>
              </w:rPr>
              <w:t>[  ]</w:t>
            </w:r>
            <w:proofErr w:type="gramEnd"/>
            <w:r w:rsidRPr="00CD19A1">
              <w:rPr>
                <w:rFonts w:ascii="Arial" w:hAnsi="Arial" w:cs="Arial"/>
                <w:sz w:val="22"/>
              </w:rPr>
              <w:t xml:space="preserve"> dependency review</w:t>
            </w:r>
            <w:r w:rsidR="00F45EC9">
              <w:rPr>
                <w:rFonts w:ascii="Arial" w:hAnsi="Arial" w:cs="Arial"/>
                <w:sz w:val="22"/>
              </w:rPr>
              <w:t xml:space="preserve"> </w:t>
            </w:r>
            <w:r w:rsidRPr="00CD19A1">
              <w:rPr>
                <w:rFonts w:ascii="Arial" w:hAnsi="Arial" w:cs="Arial"/>
                <w:sz w:val="22"/>
              </w:rPr>
              <w:t xml:space="preserve"> </w:t>
            </w:r>
            <w:r w:rsidR="00E40046" w:rsidRPr="00CD19A1">
              <w:rPr>
                <w:rFonts w:ascii="Arial" w:hAnsi="Arial" w:cs="Arial"/>
                <w:spacing w:val="-3"/>
                <w:sz w:val="22"/>
              </w:rPr>
              <w:t>[  ]</w:t>
            </w:r>
            <w:r w:rsidRPr="00CD19A1">
              <w:rPr>
                <w:rFonts w:ascii="Arial" w:hAnsi="Arial" w:cs="Arial"/>
                <w:sz w:val="22"/>
              </w:rPr>
              <w:t xml:space="preserve"> permanency planning</w:t>
            </w:r>
            <w:r w:rsidR="00F45EC9">
              <w:rPr>
                <w:rFonts w:ascii="Arial" w:hAnsi="Arial" w:cs="Arial"/>
                <w:sz w:val="22"/>
              </w:rPr>
              <w:t xml:space="preserve"> </w:t>
            </w:r>
            <w:r w:rsidRPr="00CD19A1">
              <w:rPr>
                <w:rFonts w:ascii="Arial" w:hAnsi="Arial" w:cs="Arial"/>
                <w:sz w:val="22"/>
              </w:rPr>
              <w:t xml:space="preserve"> </w:t>
            </w:r>
            <w:r w:rsidR="00E40046" w:rsidRPr="00CD19A1">
              <w:rPr>
                <w:rFonts w:ascii="Arial" w:hAnsi="Arial" w:cs="Arial"/>
                <w:spacing w:val="-3"/>
                <w:sz w:val="22"/>
              </w:rPr>
              <w:t>[  ]</w:t>
            </w:r>
            <w:r w:rsidRPr="00CD19A1">
              <w:rPr>
                <w:rFonts w:ascii="Arial" w:hAnsi="Arial" w:cs="Arial"/>
                <w:sz w:val="22"/>
              </w:rPr>
              <w:t xml:space="preserve"> </w:t>
            </w:r>
            <w:r w:rsidR="00E40046" w:rsidRPr="00CD19A1">
              <w:rPr>
                <w:rFonts w:ascii="Arial" w:hAnsi="Arial" w:cs="Arial"/>
                <w:sz w:val="22"/>
              </w:rPr>
              <w:t xml:space="preserve">(type of hearing) </w:t>
            </w:r>
            <w:r w:rsidRPr="00CD19A1">
              <w:rPr>
                <w:rFonts w:ascii="Arial" w:hAnsi="Arial" w:cs="Arial"/>
                <w:sz w:val="22"/>
              </w:rPr>
              <w:t>___________________ on (date) ___________________________ at _________ a.m./p.m.</w:t>
            </w:r>
          </w:p>
          <w:p w14:paraId="2FF7B8B7" w14:textId="46293D46" w:rsidR="00202513" w:rsidRPr="00CD19A1" w:rsidRDefault="00202513">
            <w:pPr>
              <w:tabs>
                <w:tab w:val="left" w:pos="-720"/>
                <w:tab w:val="left" w:pos="0"/>
                <w:tab w:val="left" w:pos="720"/>
                <w:tab w:val="left" w:pos="8982"/>
              </w:tabs>
              <w:snapToGrid w:val="0"/>
              <w:spacing w:line="300" w:lineRule="atLeast"/>
              <w:rPr>
                <w:rFonts w:ascii="Arial" w:hAnsi="Arial" w:cs="Arial"/>
                <w:sz w:val="22"/>
                <w:u w:val="single"/>
              </w:rPr>
            </w:pPr>
            <w:r w:rsidRPr="00CD19A1">
              <w:rPr>
                <w:rFonts w:ascii="Arial" w:hAnsi="Arial" w:cs="Arial"/>
                <w:sz w:val="22"/>
              </w:rPr>
              <w:t>at: _____________________________ Court, Room/Department: _____________________, located at:</w:t>
            </w:r>
            <w:r w:rsidRPr="00CD19A1">
              <w:rPr>
                <w:rFonts w:ascii="Arial" w:hAnsi="Arial" w:cs="Arial"/>
                <w:sz w:val="22"/>
                <w:u w:val="single"/>
              </w:rPr>
              <w:tab/>
            </w:r>
          </w:p>
          <w:p w14:paraId="4D76218A" w14:textId="37207D7F" w:rsidR="00202513" w:rsidRPr="009031AD" w:rsidRDefault="00202513" w:rsidP="00CD19A1">
            <w:pPr>
              <w:tabs>
                <w:tab w:val="left" w:pos="-720"/>
                <w:tab w:val="left" w:pos="0"/>
                <w:tab w:val="left" w:pos="720"/>
                <w:tab w:val="left" w:pos="8982"/>
              </w:tabs>
              <w:snapToGrid w:val="0"/>
              <w:spacing w:after="120"/>
              <w:rPr>
                <w:rFonts w:ascii="Arial" w:hAnsi="Arial" w:cs="Arial"/>
                <w:sz w:val="22"/>
              </w:rPr>
            </w:pPr>
            <w:r w:rsidRPr="00CD19A1">
              <w:rPr>
                <w:rFonts w:ascii="Arial" w:hAnsi="Arial" w:cs="Arial"/>
                <w:sz w:val="22"/>
              </w:rPr>
              <w:t>_________________________________________________________________________</w:t>
            </w:r>
            <w:r w:rsidR="00F45EC9">
              <w:rPr>
                <w:rFonts w:ascii="Arial" w:hAnsi="Arial" w:cs="Arial"/>
                <w:sz w:val="22"/>
              </w:rPr>
              <w:t>.</w:t>
            </w:r>
          </w:p>
        </w:tc>
      </w:tr>
      <w:tr w:rsidR="00202513" w14:paraId="0E9E03D4" w14:textId="77777777">
        <w:trPr>
          <w:cantSplit/>
          <w:trHeight w:val="1008"/>
        </w:trPr>
        <w:tc>
          <w:tcPr>
            <w:tcW w:w="9367" w:type="dxa"/>
          </w:tcPr>
          <w:p w14:paraId="1AF6AE8F" w14:textId="4208B97E" w:rsidR="00202513" w:rsidRPr="00CD19A1" w:rsidRDefault="00202513">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80"/>
              <w:ind w:left="-14" w:firstLine="14"/>
              <w:rPr>
                <w:rFonts w:ascii="Arial" w:hAnsi="Arial" w:cs="Arial"/>
                <w:sz w:val="22"/>
              </w:rPr>
            </w:pPr>
            <w:r w:rsidRPr="00CD19A1">
              <w:rPr>
                <w:rFonts w:ascii="Arial" w:hAnsi="Arial" w:cs="Arial"/>
                <w:b/>
                <w:sz w:val="22"/>
              </w:rPr>
              <w:t>Additional Clerk’s Action Required:  Enter the code(s) that apply</w:t>
            </w:r>
            <w:r w:rsidRPr="00CD19A1">
              <w:rPr>
                <w:rFonts w:ascii="Arial" w:hAnsi="Arial" w:cs="Arial"/>
                <w:sz w:val="22"/>
              </w:rPr>
              <w:t>.</w:t>
            </w:r>
          </w:p>
          <w:p w14:paraId="04935BED" w14:textId="66ED6152" w:rsidR="00202513" w:rsidRPr="00CD19A1" w:rsidRDefault="00202513">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80"/>
              <w:ind w:left="-14" w:firstLine="14"/>
              <w:rPr>
                <w:rFonts w:ascii="Arial" w:hAnsi="Arial" w:cs="Arial"/>
                <w:sz w:val="22"/>
              </w:rPr>
            </w:pPr>
            <w:r w:rsidRPr="00CD19A1">
              <w:rPr>
                <w:rFonts w:ascii="Arial" w:hAnsi="Arial" w:cs="Arial"/>
                <w:i/>
                <w:sz w:val="22"/>
              </w:rPr>
              <w:t>About today’s hearing</w:t>
            </w:r>
            <w:r w:rsidRPr="00CD19A1">
              <w:rPr>
                <w:rFonts w:ascii="Arial" w:hAnsi="Arial" w:cs="Arial"/>
                <w:sz w:val="22"/>
              </w:rPr>
              <w:t>:</w:t>
            </w:r>
          </w:p>
          <w:p w14:paraId="243A3A83" w14:textId="6359A960" w:rsidR="00202513" w:rsidRPr="00CD19A1" w:rsidRDefault="00202513" w:rsidP="00CD19A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ind w:left="-14" w:firstLine="14"/>
              <w:rPr>
                <w:rFonts w:ascii="Arial" w:hAnsi="Arial" w:cs="Arial"/>
                <w:sz w:val="22"/>
              </w:rPr>
            </w:pPr>
            <w:r w:rsidRPr="00CD19A1">
              <w:rPr>
                <w:rFonts w:ascii="Arial" w:hAnsi="Arial" w:cs="Arial"/>
                <w:sz w:val="22"/>
              </w:rPr>
              <w:t xml:space="preserve">Was adequate and timely notice given to the </w:t>
            </w:r>
            <w:r w:rsidR="00A8194F" w:rsidRPr="00CD19A1">
              <w:rPr>
                <w:rFonts w:ascii="Arial" w:hAnsi="Arial" w:cs="Arial"/>
                <w:sz w:val="22"/>
              </w:rPr>
              <w:t>youth</w:t>
            </w:r>
            <w:r w:rsidRPr="00CD19A1">
              <w:rPr>
                <w:rFonts w:ascii="Arial" w:hAnsi="Arial" w:cs="Arial"/>
                <w:sz w:val="22"/>
              </w:rPr>
              <w:t xml:space="preserve">’s caregiver? </w:t>
            </w:r>
            <w:proofErr w:type="gramStart"/>
            <w:r w:rsidR="00E40046" w:rsidRPr="00CD19A1">
              <w:rPr>
                <w:rFonts w:ascii="Arial" w:hAnsi="Arial" w:cs="Arial"/>
                <w:sz w:val="22"/>
              </w:rPr>
              <w:t>[  ]</w:t>
            </w:r>
            <w:proofErr w:type="gramEnd"/>
            <w:r w:rsidR="00E40046" w:rsidRPr="00CD19A1">
              <w:rPr>
                <w:rFonts w:ascii="Arial" w:hAnsi="Arial" w:cs="Arial"/>
                <w:sz w:val="22"/>
              </w:rPr>
              <w:t xml:space="preserve"> </w:t>
            </w:r>
            <w:r w:rsidRPr="00CD19A1">
              <w:rPr>
                <w:rFonts w:ascii="Arial" w:hAnsi="Arial" w:cs="Arial"/>
                <w:sz w:val="22"/>
              </w:rPr>
              <w:t>Yes (</w:t>
            </w:r>
            <w:r w:rsidRPr="00CD19A1">
              <w:rPr>
                <w:rFonts w:ascii="Arial Narrow" w:hAnsi="Arial Narrow" w:cs="Arial"/>
                <w:sz w:val="22"/>
              </w:rPr>
              <w:t>CGATN</w:t>
            </w:r>
            <w:r w:rsidRPr="00CD19A1">
              <w:rPr>
                <w:rFonts w:ascii="Arial" w:hAnsi="Arial" w:cs="Arial"/>
                <w:sz w:val="22"/>
              </w:rPr>
              <w:t xml:space="preserve">)  </w:t>
            </w:r>
            <w:r w:rsidR="00E40046" w:rsidRPr="00CD19A1">
              <w:rPr>
                <w:rFonts w:ascii="Arial" w:hAnsi="Arial" w:cs="Arial"/>
                <w:sz w:val="22"/>
              </w:rPr>
              <w:t xml:space="preserve">[  ] </w:t>
            </w:r>
            <w:r w:rsidRPr="00CD19A1">
              <w:rPr>
                <w:rFonts w:ascii="Arial" w:hAnsi="Arial" w:cs="Arial"/>
                <w:sz w:val="22"/>
              </w:rPr>
              <w:t>No (</w:t>
            </w:r>
            <w:r w:rsidRPr="00CD19A1">
              <w:rPr>
                <w:rFonts w:ascii="Arial Narrow" w:hAnsi="Arial Narrow" w:cs="Arial"/>
                <w:sz w:val="22"/>
              </w:rPr>
              <w:t>CGNATN</w:t>
            </w:r>
            <w:r w:rsidRPr="00CD19A1">
              <w:rPr>
                <w:rFonts w:ascii="Arial" w:hAnsi="Arial" w:cs="Arial"/>
                <w:sz w:val="22"/>
              </w:rPr>
              <w:t>)</w:t>
            </w:r>
          </w:p>
          <w:p w14:paraId="68E37BE5" w14:textId="3D6BFFEA" w:rsidR="00202513" w:rsidRPr="00CD19A1" w:rsidRDefault="00202513" w:rsidP="00CD19A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ind w:left="-14" w:firstLine="14"/>
              <w:rPr>
                <w:rFonts w:ascii="Arial" w:hAnsi="Arial" w:cs="Arial"/>
                <w:b/>
                <w:sz w:val="22"/>
              </w:rPr>
            </w:pPr>
            <w:r w:rsidRPr="00CD19A1">
              <w:rPr>
                <w:rFonts w:ascii="Arial" w:hAnsi="Arial" w:cs="Arial"/>
                <w:sz w:val="22"/>
              </w:rPr>
              <w:t xml:space="preserve">Did the court receive a caregiver report? </w:t>
            </w:r>
            <w:proofErr w:type="gramStart"/>
            <w:r w:rsidR="00E40046" w:rsidRPr="00CD19A1">
              <w:rPr>
                <w:rFonts w:ascii="Arial" w:hAnsi="Arial" w:cs="Arial"/>
                <w:sz w:val="22"/>
              </w:rPr>
              <w:t>[  ]</w:t>
            </w:r>
            <w:proofErr w:type="gramEnd"/>
            <w:r w:rsidR="00E40046" w:rsidRPr="00CD19A1">
              <w:rPr>
                <w:rFonts w:ascii="Arial" w:hAnsi="Arial" w:cs="Arial"/>
                <w:sz w:val="22"/>
              </w:rPr>
              <w:t xml:space="preserve"> </w:t>
            </w:r>
            <w:r w:rsidRPr="00CD19A1">
              <w:rPr>
                <w:rFonts w:ascii="Arial" w:hAnsi="Arial" w:cs="Arial"/>
                <w:sz w:val="22"/>
              </w:rPr>
              <w:t xml:space="preserve">Yes (CGRR)  </w:t>
            </w:r>
            <w:r w:rsidR="00E40046" w:rsidRPr="00CD19A1">
              <w:rPr>
                <w:rFonts w:ascii="Arial" w:hAnsi="Arial" w:cs="Arial"/>
                <w:sz w:val="22"/>
              </w:rPr>
              <w:t xml:space="preserve">[  ] </w:t>
            </w:r>
            <w:r w:rsidRPr="00CD19A1">
              <w:rPr>
                <w:rFonts w:ascii="Arial" w:hAnsi="Arial" w:cs="Arial"/>
                <w:sz w:val="22"/>
              </w:rPr>
              <w:t>No</w:t>
            </w:r>
          </w:p>
          <w:p w14:paraId="120E0C61" w14:textId="77777777" w:rsidR="00F45EC9" w:rsidRDefault="00E40046" w:rsidP="00CD19A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ind w:left="-14" w:firstLine="14"/>
              <w:rPr>
                <w:rFonts w:ascii="Arial" w:hAnsi="Arial" w:cs="Arial"/>
                <w:sz w:val="22"/>
              </w:rPr>
            </w:pPr>
            <w:proofErr w:type="gramStart"/>
            <w:r w:rsidRPr="00CD19A1">
              <w:rPr>
                <w:rFonts w:ascii="Arial" w:hAnsi="Arial" w:cs="Arial"/>
                <w:sz w:val="22"/>
              </w:rPr>
              <w:t>[  ]</w:t>
            </w:r>
            <w:proofErr w:type="gramEnd"/>
            <w:r w:rsidR="00202513" w:rsidRPr="00CD19A1">
              <w:rPr>
                <w:rFonts w:ascii="Arial" w:hAnsi="Arial" w:cs="Arial"/>
                <w:sz w:val="22"/>
              </w:rPr>
              <w:t xml:space="preserve"> The caregiver appeared. Did the court give the caregiver an opportunity to be heard?</w:t>
            </w:r>
          </w:p>
          <w:p w14:paraId="7A14E4E4" w14:textId="4D8AD913" w:rsidR="00202513" w:rsidRPr="00CD19A1" w:rsidRDefault="00E40046" w:rsidP="00CD19A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120"/>
              <w:ind w:left="300" w:firstLine="14"/>
              <w:rPr>
                <w:rFonts w:ascii="Arial" w:hAnsi="Arial" w:cs="Arial"/>
                <w:sz w:val="22"/>
              </w:rPr>
            </w:pPr>
            <w:proofErr w:type="gramStart"/>
            <w:r w:rsidRPr="00CD19A1">
              <w:rPr>
                <w:rFonts w:ascii="Arial" w:hAnsi="Arial" w:cs="Arial"/>
                <w:sz w:val="22"/>
              </w:rPr>
              <w:t>[  ]</w:t>
            </w:r>
            <w:proofErr w:type="gramEnd"/>
            <w:r w:rsidRPr="00CD19A1">
              <w:rPr>
                <w:rFonts w:ascii="Arial" w:hAnsi="Arial" w:cs="Arial"/>
                <w:sz w:val="22"/>
              </w:rPr>
              <w:t xml:space="preserve"> </w:t>
            </w:r>
            <w:r w:rsidR="005E3931" w:rsidRPr="00CD19A1">
              <w:rPr>
                <w:rFonts w:ascii="Arial" w:hAnsi="Arial" w:cs="Arial"/>
                <w:sz w:val="22"/>
              </w:rPr>
              <w:t xml:space="preserve">Yes </w:t>
            </w:r>
            <w:r w:rsidR="00202513" w:rsidRPr="00CD19A1">
              <w:rPr>
                <w:rFonts w:ascii="Arial" w:hAnsi="Arial" w:cs="Arial"/>
                <w:sz w:val="22"/>
              </w:rPr>
              <w:t xml:space="preserve"> </w:t>
            </w:r>
            <w:r w:rsidRPr="00CD19A1">
              <w:rPr>
                <w:rFonts w:ascii="Arial" w:hAnsi="Arial" w:cs="Arial"/>
                <w:sz w:val="22"/>
              </w:rPr>
              <w:t xml:space="preserve">[  ] </w:t>
            </w:r>
            <w:r w:rsidR="00202513" w:rsidRPr="00CD19A1">
              <w:rPr>
                <w:rFonts w:ascii="Arial" w:hAnsi="Arial" w:cs="Arial"/>
                <w:sz w:val="22"/>
              </w:rPr>
              <w:t>No</w:t>
            </w:r>
          </w:p>
        </w:tc>
      </w:tr>
    </w:tbl>
    <w:p w14:paraId="5F059F60" w14:textId="77777777" w:rsidR="00C059B9" w:rsidRPr="001B0716" w:rsidRDefault="00C059B9" w:rsidP="00C059B9">
      <w:pPr>
        <w:tabs>
          <w:tab w:val="center" w:pos="4920"/>
        </w:tabs>
        <w:spacing w:before="120"/>
        <w:jc w:val="center"/>
        <w:rPr>
          <w:rFonts w:ascii="Arial" w:hAnsi="Arial" w:cs="Arial"/>
          <w:b/>
          <w:sz w:val="22"/>
          <w:szCs w:val="22"/>
        </w:rPr>
      </w:pPr>
      <w:r w:rsidRPr="001B0716">
        <w:rPr>
          <w:rFonts w:ascii="Arial" w:hAnsi="Arial" w:cs="Arial"/>
          <w:b/>
          <w:sz w:val="22"/>
          <w:szCs w:val="22"/>
        </w:rPr>
        <w:t>I.  Hearing</w:t>
      </w:r>
    </w:p>
    <w:p w14:paraId="75C00B06" w14:textId="77777777" w:rsidR="00C059B9" w:rsidRPr="00A31C45" w:rsidRDefault="00C059B9" w:rsidP="00C059B9">
      <w:pPr>
        <w:tabs>
          <w:tab w:val="left" w:pos="-1200"/>
          <w:tab w:val="left" w:pos="-480"/>
          <w:tab w:val="left" w:pos="240"/>
          <w:tab w:val="left" w:pos="720"/>
          <w:tab w:val="left" w:pos="1680"/>
          <w:tab w:val="left" w:pos="2400"/>
          <w:tab w:val="left" w:pos="3120"/>
          <w:tab w:val="left" w:pos="6000"/>
          <w:tab w:val="left" w:pos="6720"/>
          <w:tab w:val="left" w:pos="7440"/>
          <w:tab w:val="left" w:pos="8160"/>
          <w:tab w:val="left" w:pos="8880"/>
          <w:tab w:val="left" w:pos="9600"/>
          <w:tab w:val="left" w:pos="10320"/>
          <w:tab w:val="left" w:pos="11040"/>
        </w:tabs>
        <w:ind w:left="720" w:hanging="720"/>
        <w:rPr>
          <w:rFonts w:ascii="Arial" w:hAnsi="Arial" w:cs="Arial"/>
          <w:sz w:val="22"/>
          <w:szCs w:val="22"/>
        </w:rPr>
      </w:pPr>
      <w:r w:rsidRPr="005E3931">
        <w:rPr>
          <w:rFonts w:ascii="Arial" w:hAnsi="Arial" w:cs="Arial"/>
          <w:b/>
          <w:sz w:val="22"/>
          <w:szCs w:val="22"/>
        </w:rPr>
        <w:t>1.1</w:t>
      </w:r>
      <w:r w:rsidRPr="00A31C45">
        <w:rPr>
          <w:rFonts w:ascii="Arial" w:hAnsi="Arial" w:cs="Arial"/>
          <w:sz w:val="22"/>
          <w:szCs w:val="22"/>
        </w:rPr>
        <w:tab/>
        <w:t xml:space="preserve">The court held a hearing on </w:t>
      </w:r>
      <w:r w:rsidRPr="001630F6">
        <w:rPr>
          <w:rFonts w:ascii="Arial" w:hAnsi="Arial" w:cs="Arial"/>
          <w:i/>
          <w:sz w:val="22"/>
          <w:szCs w:val="22"/>
        </w:rPr>
        <w:t>(date)</w:t>
      </w:r>
      <w:r w:rsidRPr="00A31C45">
        <w:rPr>
          <w:rFonts w:ascii="Arial" w:hAnsi="Arial" w:cs="Arial"/>
          <w:sz w:val="22"/>
          <w:szCs w:val="22"/>
        </w:rPr>
        <w:t xml:space="preserve"> </w:t>
      </w:r>
      <w:r w:rsidRPr="00A31C45">
        <w:rPr>
          <w:rFonts w:ascii="Arial" w:hAnsi="Arial" w:cs="Arial"/>
          <w:sz w:val="22"/>
          <w:szCs w:val="22"/>
          <w:u w:val="single"/>
        </w:rPr>
        <w:tab/>
      </w:r>
      <w:r w:rsidRPr="00A31C45">
        <w:rPr>
          <w:rFonts w:ascii="Arial" w:hAnsi="Arial" w:cs="Arial"/>
          <w:sz w:val="22"/>
          <w:szCs w:val="22"/>
        </w:rPr>
        <w:t>.</w:t>
      </w:r>
    </w:p>
    <w:p w14:paraId="6373ED9F" w14:textId="77777777" w:rsidR="00C059B9" w:rsidRPr="00A31C45" w:rsidRDefault="00C059B9" w:rsidP="00C059B9">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line="360" w:lineRule="atLeast"/>
        <w:ind w:left="720" w:hanging="720"/>
        <w:rPr>
          <w:rFonts w:ascii="Arial" w:hAnsi="Arial" w:cs="Arial"/>
          <w:sz w:val="22"/>
          <w:szCs w:val="22"/>
        </w:rPr>
      </w:pPr>
      <w:r w:rsidRPr="005E3931">
        <w:rPr>
          <w:rFonts w:ascii="Arial" w:hAnsi="Arial" w:cs="Arial"/>
          <w:b/>
          <w:sz w:val="22"/>
          <w:szCs w:val="22"/>
        </w:rPr>
        <w:t>1.2</w:t>
      </w:r>
      <w:r w:rsidRPr="00A31C45">
        <w:rPr>
          <w:rFonts w:ascii="Arial" w:hAnsi="Arial" w:cs="Arial"/>
          <w:sz w:val="22"/>
          <w:szCs w:val="22"/>
        </w:rPr>
        <w:tab/>
        <w:t>The following persons appeared at the hearing:</w:t>
      </w:r>
    </w:p>
    <w:p w14:paraId="716FE41F" w14:textId="77777777" w:rsidR="00C059B9" w:rsidRPr="00A31C45" w:rsidRDefault="00C059B9" w:rsidP="00CD19A1">
      <w:pPr>
        <w:tabs>
          <w:tab w:val="left" w:pos="-1200"/>
          <w:tab w:val="left" w:pos="-480"/>
          <w:tab w:val="left" w:pos="240"/>
          <w:tab w:val="left" w:pos="720"/>
          <w:tab w:val="left" w:pos="1440"/>
          <w:tab w:val="left" w:pos="1680"/>
          <w:tab w:val="left" w:pos="5400"/>
          <w:tab w:val="left" w:pos="5850"/>
          <w:tab w:val="left" w:pos="6720"/>
          <w:tab w:val="left" w:pos="7440"/>
          <w:tab w:val="left" w:pos="8160"/>
          <w:tab w:val="left" w:pos="8880"/>
          <w:tab w:val="left" w:pos="9600"/>
          <w:tab w:val="left" w:pos="10320"/>
          <w:tab w:val="left" w:pos="11040"/>
        </w:tabs>
        <w:spacing w:before="60" w:line="280" w:lineRule="exact"/>
        <w:ind w:left="1080" w:hanging="360"/>
        <w:rPr>
          <w:rFonts w:ascii="Arial" w:hAnsi="Arial" w:cs="Arial"/>
          <w:sz w:val="22"/>
          <w:szCs w:val="22"/>
        </w:rPr>
      </w:pPr>
      <w:proofErr w:type="gramStart"/>
      <w:r w:rsidRPr="00A31C45">
        <w:rPr>
          <w:rFonts w:ascii="Arial" w:hAnsi="Arial" w:cs="Arial"/>
          <w:sz w:val="22"/>
          <w:szCs w:val="22"/>
        </w:rPr>
        <w:t>[  ]</w:t>
      </w:r>
      <w:proofErr w:type="gramEnd"/>
      <w:r w:rsidRPr="00A31C45">
        <w:rPr>
          <w:rFonts w:ascii="Arial" w:hAnsi="Arial" w:cs="Arial"/>
          <w:sz w:val="22"/>
          <w:szCs w:val="22"/>
        </w:rPr>
        <w:tab/>
        <w:t>The Youth</w:t>
      </w:r>
      <w:r w:rsidRPr="00A31C45">
        <w:rPr>
          <w:rFonts w:ascii="Arial" w:hAnsi="Arial" w:cs="Arial"/>
          <w:sz w:val="22"/>
          <w:szCs w:val="22"/>
        </w:rPr>
        <w:tab/>
        <w:t>[  ]</w:t>
      </w:r>
      <w:r w:rsidRPr="00A31C45">
        <w:rPr>
          <w:rFonts w:ascii="Arial" w:hAnsi="Arial" w:cs="Arial"/>
          <w:sz w:val="22"/>
          <w:szCs w:val="22"/>
        </w:rPr>
        <w:tab/>
        <w:t>The Youth’s Lawyer</w:t>
      </w:r>
    </w:p>
    <w:p w14:paraId="6C8F60A9" w14:textId="77777777" w:rsidR="00C059B9" w:rsidRPr="00A31C45" w:rsidRDefault="00C059B9" w:rsidP="00CD19A1">
      <w:pPr>
        <w:tabs>
          <w:tab w:val="left" w:pos="-1200"/>
          <w:tab w:val="left" w:pos="-480"/>
          <w:tab w:val="left" w:pos="240"/>
          <w:tab w:val="left" w:pos="720"/>
          <w:tab w:val="left" w:pos="1440"/>
          <w:tab w:val="left" w:pos="1680"/>
          <w:tab w:val="left" w:pos="5400"/>
          <w:tab w:val="left" w:pos="5850"/>
          <w:tab w:val="left" w:pos="6720"/>
          <w:tab w:val="left" w:pos="7440"/>
          <w:tab w:val="left" w:pos="8160"/>
          <w:tab w:val="left" w:pos="8880"/>
          <w:tab w:val="left" w:pos="9600"/>
          <w:tab w:val="left" w:pos="10320"/>
          <w:tab w:val="left" w:pos="11040"/>
        </w:tabs>
        <w:spacing w:before="60" w:line="280" w:lineRule="exact"/>
        <w:ind w:left="1080" w:hanging="360"/>
        <w:rPr>
          <w:rFonts w:ascii="Arial" w:hAnsi="Arial" w:cs="Arial"/>
          <w:sz w:val="22"/>
          <w:szCs w:val="22"/>
        </w:rPr>
      </w:pPr>
      <w:proofErr w:type="gramStart"/>
      <w:r w:rsidRPr="00A31C45">
        <w:rPr>
          <w:rFonts w:ascii="Arial" w:hAnsi="Arial" w:cs="Arial"/>
          <w:sz w:val="22"/>
          <w:szCs w:val="22"/>
        </w:rPr>
        <w:t>[  ]</w:t>
      </w:r>
      <w:proofErr w:type="gramEnd"/>
      <w:r w:rsidRPr="00A31C45">
        <w:rPr>
          <w:rFonts w:ascii="Arial" w:hAnsi="Arial" w:cs="Arial"/>
          <w:sz w:val="22"/>
          <w:szCs w:val="22"/>
        </w:rPr>
        <w:tab/>
        <w:t>DCYF Worker</w:t>
      </w:r>
      <w:r w:rsidRPr="00A31C45">
        <w:rPr>
          <w:rFonts w:ascii="Arial" w:hAnsi="Arial" w:cs="Arial"/>
          <w:sz w:val="22"/>
          <w:szCs w:val="22"/>
        </w:rPr>
        <w:tab/>
        <w:t>[  ]</w:t>
      </w:r>
      <w:r w:rsidRPr="00A31C45">
        <w:rPr>
          <w:rFonts w:ascii="Arial" w:hAnsi="Arial" w:cs="Arial"/>
          <w:sz w:val="22"/>
          <w:szCs w:val="22"/>
        </w:rPr>
        <w:tab/>
        <w:t>DCYF’s Lawyer</w:t>
      </w:r>
    </w:p>
    <w:p w14:paraId="537C26B5" w14:textId="46E3E9E5" w:rsidR="00C059B9" w:rsidRPr="00A31C45" w:rsidRDefault="00C059B9" w:rsidP="00CD19A1">
      <w:pPr>
        <w:tabs>
          <w:tab w:val="left" w:pos="-1200"/>
          <w:tab w:val="left" w:pos="-480"/>
          <w:tab w:val="left" w:pos="240"/>
          <w:tab w:val="left" w:pos="720"/>
          <w:tab w:val="left" w:pos="1440"/>
          <w:tab w:val="left" w:pos="1680"/>
          <w:tab w:val="left" w:pos="5400"/>
          <w:tab w:val="left" w:pos="5850"/>
          <w:tab w:val="left" w:pos="6720"/>
          <w:tab w:val="left" w:pos="7440"/>
          <w:tab w:val="left" w:pos="8160"/>
          <w:tab w:val="left" w:pos="8880"/>
          <w:tab w:val="left" w:pos="9600"/>
          <w:tab w:val="left" w:pos="10320"/>
          <w:tab w:val="left" w:pos="11040"/>
        </w:tabs>
        <w:spacing w:before="60" w:line="280" w:lineRule="exact"/>
        <w:ind w:left="1080" w:hanging="360"/>
        <w:rPr>
          <w:rFonts w:ascii="Arial" w:hAnsi="Arial" w:cs="Arial"/>
          <w:sz w:val="22"/>
          <w:szCs w:val="22"/>
        </w:rPr>
      </w:pPr>
      <w:proofErr w:type="gramStart"/>
      <w:r w:rsidRPr="00A31C45">
        <w:rPr>
          <w:rFonts w:ascii="Arial" w:hAnsi="Arial" w:cs="Arial"/>
          <w:sz w:val="22"/>
          <w:szCs w:val="22"/>
        </w:rPr>
        <w:t>[  ]</w:t>
      </w:r>
      <w:proofErr w:type="gramEnd"/>
      <w:r w:rsidRPr="00A31C45">
        <w:rPr>
          <w:rFonts w:ascii="Arial" w:hAnsi="Arial" w:cs="Arial"/>
          <w:sz w:val="22"/>
          <w:szCs w:val="22"/>
        </w:rPr>
        <w:tab/>
        <w:t xml:space="preserve">Tribal Representative </w:t>
      </w:r>
      <w:r w:rsidRPr="00A31C45">
        <w:rPr>
          <w:rFonts w:ascii="Arial" w:hAnsi="Arial" w:cs="Arial"/>
          <w:sz w:val="22"/>
          <w:szCs w:val="22"/>
        </w:rPr>
        <w:tab/>
        <w:t>[  ]</w:t>
      </w:r>
      <w:r w:rsidRPr="00A31C45">
        <w:rPr>
          <w:rFonts w:ascii="Arial" w:hAnsi="Arial" w:cs="Arial"/>
          <w:sz w:val="22"/>
          <w:szCs w:val="22"/>
        </w:rPr>
        <w:tab/>
        <w:t>Current Caregiver</w:t>
      </w:r>
    </w:p>
    <w:p w14:paraId="5CE5DC92" w14:textId="77777777" w:rsidR="00C059B9" w:rsidRPr="00A31C45" w:rsidRDefault="00C059B9" w:rsidP="00CD19A1">
      <w:pPr>
        <w:tabs>
          <w:tab w:val="left" w:pos="-720"/>
          <w:tab w:val="left" w:pos="0"/>
          <w:tab w:val="left" w:pos="1440"/>
          <w:tab w:val="left" w:pos="4680"/>
          <w:tab w:val="left" w:pos="5400"/>
          <w:tab w:val="left" w:pos="9090"/>
        </w:tabs>
        <w:spacing w:before="60"/>
        <w:ind w:left="1080" w:hanging="360"/>
        <w:rPr>
          <w:rFonts w:ascii="Arial" w:hAnsi="Arial"/>
          <w:sz w:val="22"/>
          <w:szCs w:val="22"/>
          <w:u w:val="single"/>
        </w:rPr>
      </w:pPr>
      <w:proofErr w:type="gramStart"/>
      <w:r w:rsidRPr="00A31C45">
        <w:rPr>
          <w:rFonts w:ascii="Arial" w:hAnsi="Arial"/>
          <w:sz w:val="22"/>
          <w:szCs w:val="22"/>
        </w:rPr>
        <w:t>[  ]</w:t>
      </w:r>
      <w:proofErr w:type="gramEnd"/>
      <w:r w:rsidRPr="00A31C45">
        <w:rPr>
          <w:rFonts w:ascii="Arial" w:hAnsi="Arial"/>
          <w:sz w:val="22"/>
          <w:szCs w:val="22"/>
        </w:rPr>
        <w:tab/>
        <w:t xml:space="preserve">Other </w:t>
      </w:r>
      <w:r w:rsidRPr="00A31C45">
        <w:rPr>
          <w:rFonts w:ascii="Arial" w:hAnsi="Arial"/>
          <w:sz w:val="22"/>
          <w:szCs w:val="22"/>
          <w:u w:val="single"/>
        </w:rPr>
        <w:tab/>
      </w:r>
    </w:p>
    <w:p w14:paraId="794BBFAD" w14:textId="10B5608B" w:rsidR="00202513" w:rsidRPr="00F14F28" w:rsidRDefault="00202513" w:rsidP="00F14F28">
      <w:pPr>
        <w:tabs>
          <w:tab w:val="left" w:pos="-1200"/>
          <w:tab w:val="left" w:pos="-480"/>
          <w:tab w:val="left" w:pos="240"/>
          <w:tab w:val="left" w:pos="720"/>
          <w:tab w:val="left" w:pos="1440"/>
          <w:tab w:val="left" w:pos="2400"/>
          <w:tab w:val="left" w:pos="3120"/>
          <w:tab w:val="left" w:pos="3840"/>
          <w:tab w:val="left" w:pos="4680"/>
          <w:tab w:val="left" w:pos="5400"/>
          <w:tab w:val="left" w:pos="6000"/>
          <w:tab w:val="left" w:pos="6720"/>
          <w:tab w:val="left" w:pos="7440"/>
          <w:tab w:val="left" w:pos="8160"/>
          <w:tab w:val="left" w:pos="8880"/>
          <w:tab w:val="left" w:pos="9600"/>
          <w:tab w:val="left" w:pos="10320"/>
          <w:tab w:val="left" w:pos="11040"/>
        </w:tabs>
        <w:spacing w:before="120"/>
        <w:ind w:left="5400" w:hanging="5400"/>
        <w:rPr>
          <w:rFonts w:ascii="Arial" w:hAnsi="Arial" w:cs="Arial"/>
          <w:sz w:val="22"/>
          <w:szCs w:val="22"/>
        </w:rPr>
      </w:pPr>
      <w:r w:rsidRPr="005E3931">
        <w:rPr>
          <w:rFonts w:ascii="Arial" w:hAnsi="Arial" w:cs="Arial"/>
          <w:b/>
          <w:sz w:val="22"/>
          <w:szCs w:val="22"/>
        </w:rPr>
        <w:t>1.3</w:t>
      </w:r>
      <w:r w:rsidRPr="00F14F28">
        <w:rPr>
          <w:rFonts w:ascii="Arial" w:hAnsi="Arial" w:cs="Arial"/>
          <w:sz w:val="22"/>
          <w:szCs w:val="22"/>
        </w:rPr>
        <w:tab/>
        <w:t xml:space="preserve">The order is </w:t>
      </w:r>
      <w:proofErr w:type="gramStart"/>
      <w:r w:rsidR="00E40046" w:rsidRPr="00F14F28">
        <w:rPr>
          <w:rFonts w:ascii="Arial" w:hAnsi="Arial" w:cs="Arial"/>
          <w:spacing w:val="-3"/>
          <w:sz w:val="22"/>
          <w:szCs w:val="22"/>
        </w:rPr>
        <w:t>[  ]</w:t>
      </w:r>
      <w:proofErr w:type="gramEnd"/>
      <w:r w:rsidRPr="00F14F28">
        <w:rPr>
          <w:rFonts w:ascii="Arial" w:hAnsi="Arial" w:cs="Arial"/>
          <w:sz w:val="22"/>
          <w:szCs w:val="22"/>
        </w:rPr>
        <w:t xml:space="preserve"> agreed</w:t>
      </w:r>
      <w:r w:rsidR="00F45EC9">
        <w:rPr>
          <w:rFonts w:ascii="Arial" w:hAnsi="Arial" w:cs="Arial"/>
          <w:sz w:val="22"/>
          <w:szCs w:val="22"/>
        </w:rPr>
        <w:t xml:space="preserve"> </w:t>
      </w:r>
      <w:r w:rsidRPr="00F14F28">
        <w:rPr>
          <w:rFonts w:ascii="Arial" w:hAnsi="Arial" w:cs="Arial"/>
          <w:sz w:val="22"/>
          <w:szCs w:val="22"/>
        </w:rPr>
        <w:t xml:space="preserve"> </w:t>
      </w:r>
      <w:r w:rsidR="00E40046" w:rsidRPr="00F14F28">
        <w:rPr>
          <w:rFonts w:ascii="Arial" w:hAnsi="Arial" w:cs="Arial"/>
          <w:spacing w:val="-3"/>
          <w:sz w:val="22"/>
          <w:szCs w:val="22"/>
        </w:rPr>
        <w:t>[  ]</w:t>
      </w:r>
      <w:r w:rsidRPr="00F14F28">
        <w:rPr>
          <w:rFonts w:ascii="Arial" w:hAnsi="Arial" w:cs="Arial"/>
          <w:sz w:val="22"/>
          <w:szCs w:val="22"/>
        </w:rPr>
        <w:t xml:space="preserve"> contested.</w:t>
      </w:r>
    </w:p>
    <w:p w14:paraId="6A054C9A" w14:textId="77777777" w:rsidR="00202513" w:rsidRPr="00F14F28" w:rsidRDefault="00202513" w:rsidP="00F14F28">
      <w:pPr>
        <w:tabs>
          <w:tab w:val="left" w:pos="-1200"/>
          <w:tab w:val="left" w:pos="-480"/>
          <w:tab w:val="left" w:pos="240"/>
          <w:tab w:val="left" w:pos="720"/>
          <w:tab w:val="left" w:pos="1440"/>
          <w:tab w:val="left" w:pos="2400"/>
          <w:tab w:val="left" w:pos="3120"/>
          <w:tab w:val="left" w:pos="3840"/>
          <w:tab w:val="left" w:pos="4680"/>
          <w:tab w:val="left" w:pos="5400"/>
          <w:tab w:val="left" w:pos="6000"/>
          <w:tab w:val="left" w:pos="6720"/>
          <w:tab w:val="left" w:pos="7440"/>
          <w:tab w:val="left" w:pos="8160"/>
          <w:tab w:val="left" w:pos="8880"/>
          <w:tab w:val="left" w:pos="9600"/>
          <w:tab w:val="left" w:pos="10320"/>
          <w:tab w:val="left" w:pos="11040"/>
        </w:tabs>
        <w:spacing w:before="120"/>
        <w:ind w:left="6120" w:hanging="5400"/>
        <w:rPr>
          <w:rFonts w:ascii="Arial" w:hAnsi="Arial" w:cs="Arial"/>
          <w:sz w:val="22"/>
          <w:szCs w:val="22"/>
        </w:rPr>
      </w:pPr>
      <w:r w:rsidRPr="00F14F28">
        <w:rPr>
          <w:rFonts w:ascii="Arial" w:hAnsi="Arial" w:cs="Arial"/>
          <w:sz w:val="22"/>
          <w:szCs w:val="22"/>
        </w:rPr>
        <w:t>The court considered the relevant files, records, and arguments, if any.</w:t>
      </w:r>
    </w:p>
    <w:p w14:paraId="68589A6B" w14:textId="77777777" w:rsidR="00202513" w:rsidRPr="00F14F28" w:rsidRDefault="00E40046" w:rsidP="00F45EC9">
      <w:pPr>
        <w:tabs>
          <w:tab w:val="left" w:pos="-1200"/>
          <w:tab w:val="left" w:pos="-480"/>
          <w:tab w:val="left" w:pos="720"/>
          <w:tab w:val="left" w:pos="1440"/>
          <w:tab w:val="left" w:pos="1680"/>
          <w:tab w:val="left" w:pos="2400"/>
          <w:tab w:val="left" w:pos="3120"/>
          <w:tab w:val="left" w:pos="3840"/>
          <w:tab w:val="left" w:pos="9360"/>
          <w:tab w:val="left" w:pos="9600"/>
          <w:tab w:val="left" w:pos="10320"/>
          <w:tab w:val="left" w:pos="11040"/>
        </w:tabs>
        <w:spacing w:before="120"/>
        <w:ind w:left="1080" w:hanging="360"/>
        <w:rPr>
          <w:rFonts w:ascii="Arial" w:hAnsi="Arial" w:cs="Arial"/>
          <w:sz w:val="22"/>
          <w:szCs w:val="22"/>
          <w:u w:val="single"/>
        </w:rPr>
      </w:pPr>
      <w:proofErr w:type="gramStart"/>
      <w:r w:rsidRPr="00F14F28">
        <w:rPr>
          <w:rFonts w:ascii="Arial" w:hAnsi="Arial" w:cs="Arial"/>
          <w:spacing w:val="-3"/>
          <w:sz w:val="22"/>
          <w:szCs w:val="22"/>
        </w:rPr>
        <w:t>[  ]</w:t>
      </w:r>
      <w:proofErr w:type="gramEnd"/>
      <w:r w:rsidR="00202513" w:rsidRPr="00F14F28">
        <w:rPr>
          <w:rFonts w:ascii="Arial" w:hAnsi="Arial" w:cs="Arial"/>
          <w:sz w:val="22"/>
          <w:szCs w:val="22"/>
        </w:rPr>
        <w:tab/>
        <w:t xml:space="preserve">The court heard testimony from: </w:t>
      </w:r>
      <w:r w:rsidR="00F14F28">
        <w:rPr>
          <w:rFonts w:ascii="Arial" w:hAnsi="Arial" w:cs="Arial"/>
          <w:sz w:val="22"/>
          <w:szCs w:val="22"/>
          <w:u w:val="single"/>
        </w:rPr>
        <w:tab/>
      </w:r>
    </w:p>
    <w:p w14:paraId="2A28D8FC" w14:textId="77777777" w:rsidR="00202513" w:rsidRPr="00F14F28" w:rsidRDefault="00202513" w:rsidP="00F14F28">
      <w:pPr>
        <w:tabs>
          <w:tab w:val="left" w:pos="-1200"/>
          <w:tab w:val="left" w:pos="-480"/>
          <w:tab w:val="left" w:pos="240"/>
          <w:tab w:val="left" w:pos="720"/>
          <w:tab w:val="left" w:pos="14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965" w:hanging="965"/>
        <w:jc w:val="center"/>
        <w:rPr>
          <w:rFonts w:ascii="Arial" w:hAnsi="Arial" w:cs="Arial"/>
          <w:b/>
          <w:sz w:val="22"/>
          <w:szCs w:val="22"/>
        </w:rPr>
      </w:pPr>
      <w:r w:rsidRPr="00F14F28">
        <w:rPr>
          <w:rFonts w:ascii="Arial" w:hAnsi="Arial" w:cs="Arial"/>
          <w:b/>
          <w:sz w:val="22"/>
          <w:szCs w:val="22"/>
        </w:rPr>
        <w:t>II.  Findings</w:t>
      </w:r>
    </w:p>
    <w:p w14:paraId="7C18F46A" w14:textId="4D512A8D" w:rsidR="00202513" w:rsidRPr="00F14F28" w:rsidRDefault="00202513" w:rsidP="00F14F28">
      <w:pPr>
        <w:tabs>
          <w:tab w:val="left" w:pos="-720"/>
          <w:tab w:val="left" w:pos="720"/>
        </w:tabs>
        <w:suppressAutoHyphens/>
        <w:overflowPunct/>
        <w:autoSpaceDE/>
        <w:autoSpaceDN/>
        <w:adjustRightInd/>
        <w:spacing w:before="120"/>
        <w:jc w:val="both"/>
        <w:textAlignment w:val="auto"/>
        <w:rPr>
          <w:rFonts w:ascii="Arial" w:hAnsi="Arial" w:cs="Arial"/>
          <w:sz w:val="22"/>
          <w:szCs w:val="22"/>
        </w:rPr>
      </w:pPr>
      <w:r w:rsidRPr="005E3931">
        <w:rPr>
          <w:rFonts w:ascii="Arial" w:hAnsi="Arial" w:cs="Arial"/>
          <w:b/>
          <w:sz w:val="22"/>
          <w:szCs w:val="22"/>
        </w:rPr>
        <w:t>2.1</w:t>
      </w:r>
      <w:r w:rsidRPr="00F14F28">
        <w:rPr>
          <w:rFonts w:ascii="Arial" w:hAnsi="Arial" w:cs="Arial"/>
          <w:sz w:val="22"/>
          <w:szCs w:val="22"/>
        </w:rPr>
        <w:tab/>
      </w:r>
      <w:r w:rsidRPr="00CD19A1">
        <w:rPr>
          <w:rFonts w:ascii="Arial" w:hAnsi="Arial" w:cs="Arial"/>
          <w:b/>
          <w:sz w:val="22"/>
          <w:szCs w:val="22"/>
        </w:rPr>
        <w:t xml:space="preserve">Agreed </w:t>
      </w:r>
      <w:r w:rsidR="006C360F">
        <w:rPr>
          <w:rFonts w:ascii="Arial" w:hAnsi="Arial" w:cs="Arial"/>
          <w:b/>
          <w:sz w:val="22"/>
          <w:szCs w:val="22"/>
        </w:rPr>
        <w:t>E</w:t>
      </w:r>
      <w:r w:rsidRPr="00CD19A1">
        <w:rPr>
          <w:rFonts w:ascii="Arial" w:hAnsi="Arial" w:cs="Arial"/>
          <w:b/>
          <w:sz w:val="22"/>
          <w:szCs w:val="22"/>
        </w:rPr>
        <w:t xml:space="preserve">xtended </w:t>
      </w:r>
      <w:r w:rsidR="006C360F">
        <w:rPr>
          <w:rFonts w:ascii="Arial" w:hAnsi="Arial" w:cs="Arial"/>
          <w:b/>
          <w:sz w:val="22"/>
          <w:szCs w:val="22"/>
        </w:rPr>
        <w:t>F</w:t>
      </w:r>
      <w:r w:rsidRPr="00CD19A1">
        <w:rPr>
          <w:rFonts w:ascii="Arial" w:hAnsi="Arial" w:cs="Arial"/>
          <w:b/>
          <w:sz w:val="22"/>
          <w:szCs w:val="22"/>
        </w:rPr>
        <w:t xml:space="preserve">oster </w:t>
      </w:r>
      <w:r w:rsidR="006C360F">
        <w:rPr>
          <w:rFonts w:ascii="Arial" w:hAnsi="Arial" w:cs="Arial"/>
          <w:b/>
          <w:sz w:val="22"/>
          <w:szCs w:val="22"/>
        </w:rPr>
        <w:t>C</w:t>
      </w:r>
      <w:r w:rsidRPr="00CD19A1">
        <w:rPr>
          <w:rFonts w:ascii="Arial" w:hAnsi="Arial" w:cs="Arial"/>
          <w:b/>
          <w:sz w:val="22"/>
          <w:szCs w:val="22"/>
        </w:rPr>
        <w:t>are</w:t>
      </w:r>
    </w:p>
    <w:p w14:paraId="25276EDD" w14:textId="31DD1432" w:rsidR="00202513" w:rsidRPr="00F14F28" w:rsidRDefault="00202513" w:rsidP="00CD19A1">
      <w:pPr>
        <w:tabs>
          <w:tab w:val="left" w:pos="-720"/>
          <w:tab w:val="left" w:pos="720"/>
          <w:tab w:val="left" w:pos="1440"/>
        </w:tabs>
        <w:suppressAutoHyphens/>
        <w:overflowPunct/>
        <w:autoSpaceDE/>
        <w:autoSpaceDN/>
        <w:adjustRightInd/>
        <w:spacing w:before="120"/>
        <w:ind w:left="720"/>
        <w:textAlignment w:val="auto"/>
        <w:rPr>
          <w:rFonts w:ascii="Arial" w:hAnsi="Arial" w:cs="Arial"/>
          <w:sz w:val="22"/>
          <w:szCs w:val="22"/>
        </w:rPr>
      </w:pPr>
      <w:r w:rsidRPr="00F14F28">
        <w:rPr>
          <w:rFonts w:ascii="Arial" w:hAnsi="Arial" w:cs="Arial"/>
          <w:sz w:val="22"/>
          <w:szCs w:val="22"/>
        </w:rPr>
        <w:t>The youth</w:t>
      </w:r>
      <w:r w:rsidR="006C360F">
        <w:rPr>
          <w:rFonts w:ascii="Arial" w:hAnsi="Arial" w:cs="Arial"/>
          <w:sz w:val="22"/>
          <w:szCs w:val="22"/>
        </w:rPr>
        <w:t xml:space="preserve"> </w:t>
      </w:r>
      <w:r w:rsidR="006C360F" w:rsidRPr="00F14F28">
        <w:rPr>
          <w:rFonts w:ascii="Arial" w:hAnsi="Arial" w:cs="Arial"/>
          <w:b/>
          <w:spacing w:val="-3"/>
          <w:sz w:val="22"/>
          <w:szCs w:val="22"/>
        </w:rPr>
        <w:t>is</w:t>
      </w:r>
      <w:r w:rsidR="006C360F" w:rsidRPr="00F14F28">
        <w:rPr>
          <w:rFonts w:ascii="Arial" w:hAnsi="Arial" w:cs="Arial"/>
          <w:spacing w:val="-3"/>
          <w:sz w:val="22"/>
          <w:szCs w:val="22"/>
        </w:rPr>
        <w:t xml:space="preserve"> dependent and 18 years of age</w:t>
      </w:r>
      <w:r w:rsidR="006C360F">
        <w:rPr>
          <w:rFonts w:ascii="Arial" w:hAnsi="Arial" w:cs="Arial"/>
          <w:spacing w:val="-3"/>
          <w:sz w:val="22"/>
          <w:szCs w:val="22"/>
        </w:rPr>
        <w:t xml:space="preserve"> or older</w:t>
      </w:r>
      <w:r w:rsidR="006C360F" w:rsidRPr="00F14F28">
        <w:rPr>
          <w:rFonts w:ascii="Arial" w:hAnsi="Arial" w:cs="Arial"/>
          <w:spacing w:val="-3"/>
          <w:sz w:val="22"/>
          <w:szCs w:val="22"/>
        </w:rPr>
        <w:t>; and</w:t>
      </w:r>
      <w:r w:rsidR="006C360F">
        <w:rPr>
          <w:rFonts w:ascii="Arial" w:hAnsi="Arial" w:cs="Arial"/>
          <w:spacing w:val="-3"/>
          <w:sz w:val="22"/>
          <w:szCs w:val="22"/>
        </w:rPr>
        <w:t xml:space="preserve"> </w:t>
      </w:r>
      <w:r w:rsidRPr="00F14F28">
        <w:rPr>
          <w:rFonts w:ascii="Arial" w:hAnsi="Arial" w:cs="Arial"/>
          <w:b/>
          <w:spacing w:val="-3"/>
          <w:sz w:val="22"/>
          <w:szCs w:val="22"/>
        </w:rPr>
        <w:t>agrees</w:t>
      </w:r>
      <w:r w:rsidRPr="00F14F28">
        <w:rPr>
          <w:rFonts w:ascii="Arial" w:hAnsi="Arial" w:cs="Arial"/>
          <w:spacing w:val="-3"/>
          <w:sz w:val="22"/>
          <w:szCs w:val="22"/>
        </w:rPr>
        <w:t>, to participate in the extended foster care program</w:t>
      </w:r>
      <w:r w:rsidR="006C360F">
        <w:rPr>
          <w:rFonts w:ascii="Arial" w:hAnsi="Arial" w:cs="Arial"/>
          <w:spacing w:val="-3"/>
          <w:sz w:val="22"/>
          <w:szCs w:val="22"/>
        </w:rPr>
        <w:t>.</w:t>
      </w:r>
    </w:p>
    <w:p w14:paraId="1A8967F7" w14:textId="7FED7F73" w:rsidR="006051DA" w:rsidRPr="00A31C45" w:rsidRDefault="00A8194F" w:rsidP="00CD19A1">
      <w:pPr>
        <w:tabs>
          <w:tab w:val="left" w:pos="-1200"/>
          <w:tab w:val="left" w:pos="-480"/>
          <w:tab w:val="left" w:pos="240"/>
          <w:tab w:val="left" w:pos="99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hanging="720"/>
        <w:rPr>
          <w:rFonts w:ascii="Arial" w:hAnsi="Arial" w:cs="Arial"/>
          <w:sz w:val="22"/>
          <w:szCs w:val="22"/>
        </w:rPr>
      </w:pPr>
      <w:r w:rsidRPr="00CD19A1">
        <w:rPr>
          <w:rFonts w:ascii="Arial" w:hAnsi="Arial" w:cs="Arial"/>
          <w:b/>
          <w:spacing w:val="-3"/>
          <w:sz w:val="22"/>
          <w:szCs w:val="22"/>
        </w:rPr>
        <w:t>2.2</w:t>
      </w:r>
      <w:r>
        <w:rPr>
          <w:rFonts w:ascii="Arial" w:hAnsi="Arial" w:cs="Arial"/>
          <w:spacing w:val="-3"/>
          <w:sz w:val="22"/>
          <w:szCs w:val="22"/>
        </w:rPr>
        <w:tab/>
        <w:t>On their 18</w:t>
      </w:r>
      <w:r w:rsidRPr="00CD19A1">
        <w:rPr>
          <w:rFonts w:ascii="Arial" w:hAnsi="Arial" w:cs="Arial"/>
          <w:spacing w:val="-3"/>
          <w:sz w:val="22"/>
          <w:szCs w:val="22"/>
          <w:vertAlign w:val="superscript"/>
        </w:rPr>
        <w:t>th</w:t>
      </w:r>
      <w:r>
        <w:rPr>
          <w:rFonts w:ascii="Arial" w:hAnsi="Arial" w:cs="Arial"/>
          <w:spacing w:val="-3"/>
          <w:sz w:val="22"/>
          <w:szCs w:val="22"/>
        </w:rPr>
        <w:t xml:space="preserve"> birthday, </w:t>
      </w:r>
      <w:r w:rsidR="006051DA">
        <w:rPr>
          <w:rFonts w:ascii="Arial" w:hAnsi="Arial" w:cs="Arial"/>
          <w:spacing w:val="-3"/>
          <w:sz w:val="22"/>
          <w:szCs w:val="22"/>
        </w:rPr>
        <w:t>t</w:t>
      </w:r>
      <w:r w:rsidR="006051DA">
        <w:rPr>
          <w:rFonts w:ascii="Arial" w:hAnsi="Arial" w:cs="Arial"/>
          <w:sz w:val="22"/>
          <w:szCs w:val="22"/>
        </w:rPr>
        <w:t>he youth met the educational or employment conditions under 42 U.S.C. § 675(8)(B) because the youth is:</w:t>
      </w:r>
    </w:p>
    <w:p w14:paraId="2DAFD990" w14:textId="37D5289B" w:rsidR="00202513" w:rsidRPr="00F14F28" w:rsidRDefault="00E40046" w:rsidP="00CD19A1">
      <w:pPr>
        <w:suppressAutoHyphens/>
        <w:spacing w:before="60"/>
        <w:ind w:left="1440" w:hanging="360"/>
        <w:rPr>
          <w:rFonts w:ascii="Arial" w:hAnsi="Arial" w:cs="Arial"/>
          <w:spacing w:val="-3"/>
          <w:sz w:val="22"/>
          <w:szCs w:val="22"/>
        </w:rPr>
      </w:pPr>
      <w:proofErr w:type="gramStart"/>
      <w:r w:rsidRPr="00F14F28">
        <w:rPr>
          <w:rFonts w:ascii="Arial" w:hAnsi="Arial" w:cs="Arial"/>
          <w:spacing w:val="-3"/>
          <w:sz w:val="22"/>
          <w:szCs w:val="22"/>
        </w:rPr>
        <w:lastRenderedPageBreak/>
        <w:t>[  ]</w:t>
      </w:r>
      <w:proofErr w:type="gramEnd"/>
      <w:r w:rsidR="00202513" w:rsidRPr="00F14F28">
        <w:rPr>
          <w:rFonts w:ascii="Arial" w:hAnsi="Arial" w:cs="Arial"/>
          <w:b/>
          <w:spacing w:val="-3"/>
          <w:sz w:val="22"/>
          <w:szCs w:val="22"/>
        </w:rPr>
        <w:tab/>
      </w:r>
      <w:r w:rsidR="00202513" w:rsidRPr="00F14F28">
        <w:rPr>
          <w:rFonts w:ascii="Arial" w:hAnsi="Arial" w:cs="Arial"/>
          <w:spacing w:val="-3"/>
          <w:sz w:val="22"/>
          <w:szCs w:val="22"/>
        </w:rPr>
        <w:t>enrolled in a secondary education program (or its equivalency); or</w:t>
      </w:r>
    </w:p>
    <w:p w14:paraId="4E3A3511" w14:textId="481E9EC3" w:rsidR="00202513" w:rsidRPr="00F14F28" w:rsidRDefault="00E40046" w:rsidP="00CD19A1">
      <w:pPr>
        <w:suppressAutoHyphens/>
        <w:spacing w:before="120"/>
        <w:ind w:left="1440" w:hanging="360"/>
        <w:rPr>
          <w:rFonts w:ascii="Arial" w:hAnsi="Arial" w:cs="Arial"/>
          <w:spacing w:val="-3"/>
          <w:sz w:val="22"/>
          <w:szCs w:val="22"/>
        </w:rPr>
      </w:pPr>
      <w:proofErr w:type="gramStart"/>
      <w:r w:rsidRPr="00F14F28">
        <w:rPr>
          <w:rFonts w:ascii="Arial" w:hAnsi="Arial" w:cs="Arial"/>
          <w:spacing w:val="-3"/>
          <w:sz w:val="22"/>
          <w:szCs w:val="22"/>
        </w:rPr>
        <w:t>[  ]</w:t>
      </w:r>
      <w:proofErr w:type="gramEnd"/>
      <w:r w:rsidR="00202513" w:rsidRPr="00F14F28">
        <w:rPr>
          <w:rFonts w:ascii="Arial" w:hAnsi="Arial" w:cs="Arial"/>
          <w:b/>
          <w:spacing w:val="-3"/>
          <w:sz w:val="22"/>
          <w:szCs w:val="22"/>
        </w:rPr>
        <w:tab/>
      </w:r>
      <w:r w:rsidR="00202513" w:rsidRPr="00F14F28">
        <w:rPr>
          <w:rFonts w:ascii="Arial" w:hAnsi="Arial" w:cs="Arial"/>
          <w:spacing w:val="-3"/>
          <w:sz w:val="22"/>
          <w:szCs w:val="22"/>
        </w:rPr>
        <w:t>enrolled and participating in a postsecondary academic or vocational education program or has applied for and demonstrated that</w:t>
      </w:r>
      <w:r w:rsidR="006C360F">
        <w:rPr>
          <w:rFonts w:ascii="Arial" w:hAnsi="Arial" w:cs="Arial"/>
          <w:spacing w:val="-3"/>
          <w:sz w:val="22"/>
          <w:szCs w:val="22"/>
        </w:rPr>
        <w:t xml:space="preserve"> they</w:t>
      </w:r>
      <w:r w:rsidR="00202513" w:rsidRPr="00F14F28">
        <w:rPr>
          <w:rFonts w:ascii="Arial" w:hAnsi="Arial" w:cs="Arial"/>
          <w:spacing w:val="-3"/>
          <w:sz w:val="22"/>
          <w:szCs w:val="22"/>
        </w:rPr>
        <w:t xml:space="preserve"> intend to timely enroll in a postsecondary academic or vocational program; or</w:t>
      </w:r>
    </w:p>
    <w:p w14:paraId="2A129928" w14:textId="1F0B0BD9" w:rsidR="00202513" w:rsidRPr="00F14F28" w:rsidRDefault="00E40046" w:rsidP="00CD19A1">
      <w:pPr>
        <w:suppressAutoHyphens/>
        <w:spacing w:before="120"/>
        <w:ind w:left="1440" w:hanging="360"/>
        <w:rPr>
          <w:rFonts w:ascii="Arial" w:hAnsi="Arial" w:cs="Arial"/>
          <w:spacing w:val="-3"/>
          <w:sz w:val="22"/>
          <w:szCs w:val="22"/>
        </w:rPr>
      </w:pPr>
      <w:proofErr w:type="gramStart"/>
      <w:r w:rsidRPr="00F14F28">
        <w:rPr>
          <w:rFonts w:ascii="Arial" w:hAnsi="Arial" w:cs="Arial"/>
          <w:spacing w:val="-3"/>
          <w:sz w:val="22"/>
          <w:szCs w:val="22"/>
        </w:rPr>
        <w:t>[  ]</w:t>
      </w:r>
      <w:proofErr w:type="gramEnd"/>
      <w:r w:rsidR="00202513" w:rsidRPr="00F14F28">
        <w:rPr>
          <w:rFonts w:ascii="Arial" w:hAnsi="Arial" w:cs="Arial"/>
          <w:spacing w:val="-3"/>
          <w:sz w:val="22"/>
          <w:szCs w:val="22"/>
        </w:rPr>
        <w:tab/>
      </w:r>
      <w:r w:rsidR="00A8194F">
        <w:rPr>
          <w:rFonts w:ascii="Arial" w:hAnsi="Arial" w:cs="Arial"/>
          <w:spacing w:val="-3"/>
          <w:sz w:val="22"/>
          <w:szCs w:val="22"/>
        </w:rPr>
        <w:t>p</w:t>
      </w:r>
      <w:r w:rsidR="00202513" w:rsidRPr="00F14F28">
        <w:rPr>
          <w:rFonts w:ascii="Arial" w:hAnsi="Arial" w:cs="Arial"/>
          <w:spacing w:val="-3"/>
          <w:sz w:val="22"/>
          <w:szCs w:val="22"/>
        </w:rPr>
        <w:t>articipating in a program or activity designed to promote employment or remove barriers to employment.</w:t>
      </w:r>
    </w:p>
    <w:p w14:paraId="268A4E0D" w14:textId="3B31841B" w:rsidR="00202513" w:rsidRDefault="00E40046" w:rsidP="00CD19A1">
      <w:pPr>
        <w:suppressAutoHyphens/>
        <w:spacing w:before="120"/>
        <w:ind w:left="1440" w:hanging="360"/>
        <w:rPr>
          <w:rFonts w:ascii="Arial" w:hAnsi="Arial" w:cs="Arial"/>
          <w:spacing w:val="-3"/>
          <w:sz w:val="22"/>
          <w:szCs w:val="22"/>
        </w:rPr>
      </w:pPr>
      <w:proofErr w:type="gramStart"/>
      <w:r w:rsidRPr="00F14F28">
        <w:rPr>
          <w:rFonts w:ascii="Arial" w:hAnsi="Arial" w:cs="Arial"/>
          <w:spacing w:val="-3"/>
          <w:sz w:val="22"/>
          <w:szCs w:val="22"/>
        </w:rPr>
        <w:t>[  ]</w:t>
      </w:r>
      <w:proofErr w:type="gramEnd"/>
      <w:r w:rsidR="00202513" w:rsidRPr="00F14F28">
        <w:rPr>
          <w:rFonts w:ascii="Arial" w:hAnsi="Arial" w:cs="Arial"/>
          <w:spacing w:val="-3"/>
          <w:sz w:val="22"/>
          <w:szCs w:val="22"/>
        </w:rPr>
        <w:tab/>
        <w:t>employed for 80 hours or more per month.</w:t>
      </w:r>
    </w:p>
    <w:p w14:paraId="78E8A812" w14:textId="4E5FD24B" w:rsidR="002F0257" w:rsidRPr="00F14F28" w:rsidRDefault="002F0257" w:rsidP="00CD19A1">
      <w:pPr>
        <w:spacing w:before="120"/>
        <w:ind w:left="1440" w:hanging="360"/>
        <w:rPr>
          <w:rFonts w:ascii="Arial" w:hAnsi="Arial" w:cs="Arial"/>
          <w:spacing w:val="-3"/>
          <w:sz w:val="22"/>
          <w:szCs w:val="22"/>
        </w:rPr>
      </w:pPr>
      <w:proofErr w:type="gramStart"/>
      <w:r w:rsidRPr="00F14F28">
        <w:rPr>
          <w:rFonts w:ascii="Arial" w:hAnsi="Arial" w:cs="Arial"/>
          <w:sz w:val="22"/>
          <w:szCs w:val="22"/>
        </w:rPr>
        <w:t>[  ]</w:t>
      </w:r>
      <w:proofErr w:type="gramEnd"/>
      <w:r w:rsidRPr="00F14F28">
        <w:rPr>
          <w:rFonts w:ascii="Arial" w:hAnsi="Arial" w:cs="Arial"/>
          <w:sz w:val="22"/>
          <w:szCs w:val="22"/>
        </w:rPr>
        <w:tab/>
      </w:r>
      <w:r w:rsidRPr="00CD19A1">
        <w:rPr>
          <w:rFonts w:ascii="Arial" w:hAnsi="Arial" w:cs="Arial"/>
          <w:b/>
          <w:sz w:val="22"/>
          <w:szCs w:val="22"/>
        </w:rPr>
        <w:t>not</w:t>
      </w:r>
      <w:r w:rsidRPr="00F14F28">
        <w:rPr>
          <w:rFonts w:ascii="Arial" w:hAnsi="Arial" w:cs="Arial"/>
          <w:sz w:val="22"/>
          <w:szCs w:val="22"/>
        </w:rPr>
        <w:t xml:space="preserve"> able to engage in any of the </w:t>
      </w:r>
      <w:r>
        <w:rPr>
          <w:rFonts w:ascii="Arial" w:hAnsi="Arial" w:cs="Arial"/>
          <w:sz w:val="22"/>
          <w:szCs w:val="22"/>
        </w:rPr>
        <w:t xml:space="preserve">above </w:t>
      </w:r>
      <w:r w:rsidRPr="00F14F28">
        <w:rPr>
          <w:rFonts w:ascii="Arial" w:hAnsi="Arial" w:cs="Arial"/>
          <w:sz w:val="22"/>
          <w:szCs w:val="22"/>
        </w:rPr>
        <w:t>activities due to a documented medical condition.</w:t>
      </w:r>
    </w:p>
    <w:p w14:paraId="3829BD21" w14:textId="55885139" w:rsidR="00A8194F" w:rsidRPr="00A31C45" w:rsidRDefault="00202513" w:rsidP="00CD19A1">
      <w:pPr>
        <w:tabs>
          <w:tab w:val="left" w:pos="1080"/>
        </w:tabs>
        <w:spacing w:before="120"/>
        <w:ind w:left="720" w:hanging="720"/>
        <w:rPr>
          <w:rFonts w:ascii="Arial" w:hAnsi="Arial" w:cs="Arial"/>
          <w:sz w:val="22"/>
          <w:szCs w:val="22"/>
        </w:rPr>
      </w:pPr>
      <w:r w:rsidRPr="005E3931">
        <w:rPr>
          <w:rFonts w:ascii="Arial" w:hAnsi="Arial" w:cs="Arial"/>
          <w:b/>
          <w:sz w:val="22"/>
          <w:szCs w:val="22"/>
        </w:rPr>
        <w:t>2.</w:t>
      </w:r>
      <w:r w:rsidR="00A8194F">
        <w:rPr>
          <w:rFonts w:ascii="Arial" w:hAnsi="Arial" w:cs="Arial"/>
          <w:b/>
          <w:sz w:val="22"/>
          <w:szCs w:val="22"/>
        </w:rPr>
        <w:t>3</w:t>
      </w:r>
      <w:r w:rsidRPr="00F14F28">
        <w:rPr>
          <w:rFonts w:ascii="Arial" w:hAnsi="Arial" w:cs="Arial"/>
          <w:sz w:val="22"/>
          <w:szCs w:val="22"/>
        </w:rPr>
        <w:tab/>
      </w:r>
      <w:proofErr w:type="gramStart"/>
      <w:r w:rsidR="00A8194F" w:rsidRPr="00A31C45">
        <w:rPr>
          <w:rFonts w:ascii="Arial" w:hAnsi="Arial"/>
          <w:sz w:val="22"/>
          <w:szCs w:val="22"/>
        </w:rPr>
        <w:t>[  ]</w:t>
      </w:r>
      <w:proofErr w:type="gramEnd"/>
      <w:r w:rsidR="00F45EC9">
        <w:rPr>
          <w:rFonts w:ascii="Arial" w:hAnsi="Arial"/>
          <w:sz w:val="22"/>
          <w:szCs w:val="22"/>
        </w:rPr>
        <w:tab/>
      </w:r>
      <w:r w:rsidR="00A8194F" w:rsidRPr="00A31C45">
        <w:rPr>
          <w:rFonts w:ascii="Arial" w:hAnsi="Arial"/>
          <w:sz w:val="22"/>
          <w:szCs w:val="22"/>
        </w:rPr>
        <w:t>The youth was previously found dependent in this proceeding, and the court found:</w:t>
      </w:r>
    </w:p>
    <w:p w14:paraId="34497EB8" w14:textId="335C196B" w:rsidR="00A8194F" w:rsidRPr="00A31C45" w:rsidRDefault="00A8194F" w:rsidP="00A8194F">
      <w:pPr>
        <w:spacing w:before="120"/>
        <w:ind w:left="1440" w:hanging="360"/>
        <w:rPr>
          <w:rFonts w:ascii="Arial" w:hAnsi="Arial" w:cs="Arial"/>
          <w:sz w:val="22"/>
          <w:szCs w:val="22"/>
        </w:rPr>
      </w:pPr>
      <w:proofErr w:type="gramStart"/>
      <w:r w:rsidRPr="00A31C45">
        <w:rPr>
          <w:rFonts w:ascii="Arial" w:hAnsi="Arial"/>
          <w:sz w:val="22"/>
          <w:szCs w:val="22"/>
        </w:rPr>
        <w:t>[  ]</w:t>
      </w:r>
      <w:proofErr w:type="gramEnd"/>
      <w:r w:rsidRPr="00A31C45">
        <w:rPr>
          <w:rFonts w:ascii="Arial" w:hAnsi="Arial"/>
          <w:sz w:val="22"/>
          <w:szCs w:val="22"/>
        </w:rPr>
        <w:tab/>
      </w:r>
      <w:r w:rsidRPr="00A31C45">
        <w:rPr>
          <w:rFonts w:ascii="Arial" w:hAnsi="Arial" w:cs="Arial"/>
          <w:sz w:val="22"/>
          <w:szCs w:val="22"/>
        </w:rPr>
        <w:t xml:space="preserve">There is reason to know the </w:t>
      </w:r>
      <w:r w:rsidR="00985343">
        <w:rPr>
          <w:rFonts w:ascii="Arial" w:hAnsi="Arial" w:cs="Arial"/>
          <w:sz w:val="22"/>
          <w:szCs w:val="22"/>
        </w:rPr>
        <w:t>youth</w:t>
      </w:r>
      <w:r w:rsidRPr="00A31C45">
        <w:rPr>
          <w:rFonts w:ascii="Arial" w:hAnsi="Arial" w:cs="Arial"/>
          <w:sz w:val="22"/>
          <w:szCs w:val="22"/>
        </w:rPr>
        <w:t xml:space="preserve"> is </w:t>
      </w:r>
      <w:r>
        <w:rPr>
          <w:rFonts w:ascii="Arial" w:hAnsi="Arial" w:cs="Arial"/>
          <w:sz w:val="22"/>
          <w:szCs w:val="22"/>
        </w:rPr>
        <w:t xml:space="preserve">or may be </w:t>
      </w:r>
      <w:r w:rsidRPr="00A31C45">
        <w:rPr>
          <w:rFonts w:ascii="Arial" w:hAnsi="Arial" w:cs="Arial"/>
          <w:sz w:val="22"/>
          <w:szCs w:val="22"/>
        </w:rPr>
        <w:t>an Indian child</w:t>
      </w:r>
      <w:r w:rsidR="00F45EC9">
        <w:rPr>
          <w:rFonts w:ascii="Arial" w:hAnsi="Arial" w:cs="Arial"/>
          <w:sz w:val="22"/>
          <w:szCs w:val="22"/>
        </w:rPr>
        <w:t>,</w:t>
      </w:r>
      <w:r w:rsidRPr="00A31C45">
        <w:rPr>
          <w:rFonts w:ascii="Arial" w:hAnsi="Arial" w:cs="Arial"/>
          <w:sz w:val="22"/>
          <w:szCs w:val="22"/>
        </w:rPr>
        <w:t xml:space="preserve"> as defined in RCW 13.38.040 and 25 U.S.C. § 1903(4), based upon prior findings and orders in this proceeding. The federal and Washington State Indian Child Welfare Acts apply to this proceeding. All notice requirements and evidentiary requirements under the federal and Washington State Indian Child Welfare Acts have been satisfied.</w:t>
      </w:r>
    </w:p>
    <w:p w14:paraId="028F299F" w14:textId="364A5A8D" w:rsidR="00A8194F" w:rsidRPr="00A31C45" w:rsidRDefault="00A8194F" w:rsidP="00A8194F">
      <w:pPr>
        <w:tabs>
          <w:tab w:val="left" w:pos="1440"/>
        </w:tabs>
        <w:spacing w:before="120"/>
        <w:ind w:left="1440" w:hanging="360"/>
        <w:rPr>
          <w:rFonts w:ascii="Arial" w:hAnsi="Arial" w:cs="Arial"/>
          <w:sz w:val="22"/>
          <w:szCs w:val="22"/>
        </w:rPr>
      </w:pPr>
      <w:proofErr w:type="gramStart"/>
      <w:r w:rsidRPr="00A31C45">
        <w:rPr>
          <w:rFonts w:ascii="Arial" w:hAnsi="Arial" w:cs="Arial"/>
          <w:sz w:val="22"/>
          <w:szCs w:val="22"/>
        </w:rPr>
        <w:t>[  ]</w:t>
      </w:r>
      <w:proofErr w:type="gramEnd"/>
      <w:r w:rsidRPr="00A31C45">
        <w:rPr>
          <w:rFonts w:ascii="Arial" w:hAnsi="Arial" w:cs="Arial"/>
          <w:sz w:val="22"/>
          <w:szCs w:val="22"/>
        </w:rPr>
        <w:tab/>
        <w:t xml:space="preserve">There is not a reason to know the </w:t>
      </w:r>
      <w:r w:rsidR="00985343">
        <w:rPr>
          <w:rFonts w:ascii="Arial" w:hAnsi="Arial" w:cs="Arial"/>
          <w:sz w:val="22"/>
          <w:szCs w:val="22"/>
        </w:rPr>
        <w:t>youth</w:t>
      </w:r>
      <w:r w:rsidRPr="00A31C45">
        <w:rPr>
          <w:rFonts w:ascii="Arial" w:hAnsi="Arial" w:cs="Arial"/>
          <w:sz w:val="22"/>
          <w:szCs w:val="22"/>
        </w:rPr>
        <w:t xml:space="preserve"> is</w:t>
      </w:r>
      <w:r>
        <w:rPr>
          <w:rFonts w:ascii="Arial" w:hAnsi="Arial" w:cs="Arial"/>
          <w:sz w:val="22"/>
          <w:szCs w:val="22"/>
        </w:rPr>
        <w:t xml:space="preserve"> or may be</w:t>
      </w:r>
      <w:r w:rsidRPr="00A31C45">
        <w:rPr>
          <w:rFonts w:ascii="Arial" w:hAnsi="Arial" w:cs="Arial"/>
          <w:sz w:val="22"/>
          <w:szCs w:val="22"/>
        </w:rPr>
        <w:t xml:space="preserve"> an Indian child</w:t>
      </w:r>
      <w:r w:rsidR="00F45EC9">
        <w:rPr>
          <w:rFonts w:ascii="Arial" w:hAnsi="Arial" w:cs="Arial"/>
          <w:sz w:val="22"/>
          <w:szCs w:val="22"/>
        </w:rPr>
        <w:t>,</w:t>
      </w:r>
      <w:r w:rsidRPr="00A31C45">
        <w:rPr>
          <w:rFonts w:ascii="Arial" w:hAnsi="Arial" w:cs="Arial"/>
          <w:sz w:val="22"/>
          <w:szCs w:val="22"/>
        </w:rPr>
        <w:t xml:space="preserve"> as defined in RCW 13.38.040 and 25 U.S.C. § 1903(4), and the federal and Washington State Indian Child Welfare Acts do not apply to this proceeding.</w:t>
      </w:r>
    </w:p>
    <w:p w14:paraId="5EA53F79" w14:textId="50EFAC80" w:rsidR="00F45EC9" w:rsidRDefault="00202513" w:rsidP="009031AD">
      <w:pPr>
        <w:tabs>
          <w:tab w:val="left" w:pos="1080"/>
        </w:tabs>
        <w:spacing w:before="120"/>
        <w:ind w:left="720" w:hanging="720"/>
        <w:rPr>
          <w:rFonts w:ascii="Arial" w:hAnsi="Arial" w:cs="Arial"/>
          <w:spacing w:val="-3"/>
          <w:sz w:val="22"/>
          <w:szCs w:val="22"/>
        </w:rPr>
      </w:pPr>
      <w:r w:rsidRPr="005E3931">
        <w:rPr>
          <w:rFonts w:ascii="Arial" w:hAnsi="Arial" w:cs="Arial"/>
          <w:b/>
          <w:sz w:val="22"/>
          <w:szCs w:val="22"/>
        </w:rPr>
        <w:t>2.</w:t>
      </w:r>
      <w:r w:rsidR="00A8194F">
        <w:rPr>
          <w:rFonts w:ascii="Arial" w:hAnsi="Arial" w:cs="Arial"/>
          <w:b/>
          <w:sz w:val="22"/>
          <w:szCs w:val="22"/>
        </w:rPr>
        <w:t>4</w:t>
      </w:r>
      <w:r w:rsidRPr="00F14F28">
        <w:rPr>
          <w:rFonts w:ascii="Arial" w:hAnsi="Arial" w:cs="Arial"/>
          <w:sz w:val="22"/>
          <w:szCs w:val="22"/>
        </w:rPr>
        <w:tab/>
      </w:r>
      <w:proofErr w:type="gramStart"/>
      <w:r w:rsidR="00E40046" w:rsidRPr="00F14F28">
        <w:rPr>
          <w:rFonts w:ascii="Arial" w:hAnsi="Arial" w:cs="Arial"/>
          <w:spacing w:val="-3"/>
          <w:sz w:val="22"/>
          <w:szCs w:val="22"/>
        </w:rPr>
        <w:t>[  ]</w:t>
      </w:r>
      <w:proofErr w:type="gramEnd"/>
      <w:r w:rsidR="00F45EC9">
        <w:rPr>
          <w:rFonts w:ascii="Arial" w:hAnsi="Arial" w:cs="Arial"/>
          <w:spacing w:val="-3"/>
          <w:sz w:val="22"/>
          <w:szCs w:val="22"/>
        </w:rPr>
        <w:tab/>
      </w:r>
      <w:r w:rsidRPr="00F14F28">
        <w:rPr>
          <w:rFonts w:ascii="Arial" w:hAnsi="Arial" w:cs="Arial"/>
          <w:spacing w:val="-3"/>
          <w:sz w:val="22"/>
          <w:szCs w:val="22"/>
        </w:rPr>
        <w:t>The youth is receiving extended foster care services, is a party to these proceedings,</w:t>
      </w:r>
    </w:p>
    <w:p w14:paraId="79578297" w14:textId="25250E5E" w:rsidR="00202513" w:rsidRPr="00F14F28" w:rsidRDefault="00202513" w:rsidP="00CD19A1">
      <w:pPr>
        <w:tabs>
          <w:tab w:val="left" w:pos="1080"/>
        </w:tabs>
        <w:ind w:left="1080"/>
        <w:rPr>
          <w:rFonts w:ascii="Arial" w:hAnsi="Arial" w:cs="Arial"/>
          <w:spacing w:val="-3"/>
          <w:sz w:val="22"/>
          <w:szCs w:val="22"/>
        </w:rPr>
      </w:pPr>
      <w:r w:rsidRPr="00F14F28">
        <w:rPr>
          <w:rFonts w:ascii="Arial" w:hAnsi="Arial" w:cs="Arial"/>
          <w:spacing w:val="-3"/>
          <w:sz w:val="22"/>
          <w:szCs w:val="22"/>
        </w:rPr>
        <w:t>and</w:t>
      </w:r>
      <w:r w:rsidR="00947383">
        <w:rPr>
          <w:rFonts w:ascii="Arial" w:hAnsi="Arial" w:cs="Arial"/>
          <w:spacing w:val="-3"/>
          <w:sz w:val="22"/>
          <w:szCs w:val="22"/>
        </w:rPr>
        <w:t xml:space="preserve"> </w:t>
      </w:r>
      <w:proofErr w:type="gramStart"/>
      <w:r w:rsidR="00E40046" w:rsidRPr="00F14F28">
        <w:rPr>
          <w:rFonts w:ascii="Arial" w:hAnsi="Arial" w:cs="Arial"/>
          <w:spacing w:val="-3"/>
          <w:sz w:val="22"/>
          <w:szCs w:val="22"/>
        </w:rPr>
        <w:t>[  ]</w:t>
      </w:r>
      <w:proofErr w:type="gramEnd"/>
      <w:r w:rsidRPr="00F14F28">
        <w:rPr>
          <w:rFonts w:ascii="Arial" w:hAnsi="Arial" w:cs="Arial"/>
          <w:spacing w:val="-3"/>
          <w:sz w:val="22"/>
          <w:szCs w:val="22"/>
        </w:rPr>
        <w:t xml:space="preserve"> should be appointed counsel under RCW 13.34.267, or</w:t>
      </w:r>
      <w:r w:rsidR="00F45EC9">
        <w:rPr>
          <w:rFonts w:ascii="Arial" w:hAnsi="Arial" w:cs="Arial"/>
          <w:spacing w:val="-3"/>
          <w:sz w:val="22"/>
          <w:szCs w:val="22"/>
        </w:rPr>
        <w:t xml:space="preserve"> </w:t>
      </w:r>
      <w:r w:rsidRPr="00F14F28">
        <w:rPr>
          <w:rFonts w:ascii="Arial" w:hAnsi="Arial" w:cs="Arial"/>
          <w:spacing w:val="-3"/>
          <w:sz w:val="22"/>
          <w:szCs w:val="22"/>
        </w:rPr>
        <w:t xml:space="preserve"> </w:t>
      </w:r>
      <w:r w:rsidR="00E40046" w:rsidRPr="00F14F28">
        <w:rPr>
          <w:rFonts w:ascii="Arial" w:hAnsi="Arial" w:cs="Arial"/>
          <w:spacing w:val="-3"/>
          <w:sz w:val="22"/>
          <w:szCs w:val="22"/>
        </w:rPr>
        <w:t>[  ]</w:t>
      </w:r>
      <w:r w:rsidRPr="00F14F28">
        <w:rPr>
          <w:rFonts w:ascii="Arial" w:hAnsi="Arial" w:cs="Arial"/>
          <w:spacing w:val="-3"/>
          <w:sz w:val="22"/>
          <w:szCs w:val="22"/>
        </w:rPr>
        <w:t xml:space="preserve"> has already been appointed counsel, and that appointment should continue.</w:t>
      </w:r>
    </w:p>
    <w:p w14:paraId="4BB68557" w14:textId="683D2B1A" w:rsidR="006051DA" w:rsidRPr="00CD19A1" w:rsidRDefault="00202513" w:rsidP="005E3931">
      <w:pPr>
        <w:tabs>
          <w:tab w:val="left" w:pos="-720"/>
          <w:tab w:val="left" w:pos="720"/>
        </w:tabs>
        <w:suppressAutoHyphens/>
        <w:overflowPunct/>
        <w:autoSpaceDE/>
        <w:autoSpaceDN/>
        <w:adjustRightInd/>
        <w:spacing w:before="120"/>
        <w:ind w:left="1080" w:hanging="1080"/>
        <w:textAlignment w:val="auto"/>
        <w:rPr>
          <w:rFonts w:ascii="Arial" w:hAnsi="Arial" w:cs="Arial"/>
          <w:b/>
          <w:sz w:val="22"/>
          <w:szCs w:val="22"/>
        </w:rPr>
      </w:pPr>
      <w:r w:rsidRPr="00CC7830">
        <w:rPr>
          <w:rFonts w:ascii="Arial" w:hAnsi="Arial" w:cs="Arial"/>
          <w:b/>
          <w:sz w:val="22"/>
          <w:szCs w:val="22"/>
        </w:rPr>
        <w:t>2.</w:t>
      </w:r>
      <w:r w:rsidR="00A8194F" w:rsidRPr="00CC7830">
        <w:rPr>
          <w:rFonts w:ascii="Arial" w:hAnsi="Arial" w:cs="Arial"/>
          <w:b/>
          <w:sz w:val="22"/>
          <w:szCs w:val="22"/>
        </w:rPr>
        <w:t>5</w:t>
      </w:r>
      <w:r w:rsidRPr="00CD19A1">
        <w:rPr>
          <w:rFonts w:ascii="Arial" w:hAnsi="Arial" w:cs="Arial"/>
          <w:b/>
          <w:sz w:val="22"/>
          <w:szCs w:val="22"/>
        </w:rPr>
        <w:tab/>
      </w:r>
      <w:r w:rsidR="006051DA" w:rsidRPr="00CD19A1">
        <w:rPr>
          <w:rFonts w:ascii="Arial" w:hAnsi="Arial" w:cs="Arial"/>
          <w:b/>
          <w:sz w:val="22"/>
          <w:szCs w:val="22"/>
        </w:rPr>
        <w:t>Placement</w:t>
      </w:r>
    </w:p>
    <w:p w14:paraId="2D39DBA9" w14:textId="4F50722A" w:rsidR="00202513" w:rsidRPr="00F14F28" w:rsidRDefault="00202513" w:rsidP="00CD19A1">
      <w:pPr>
        <w:tabs>
          <w:tab w:val="left" w:pos="-720"/>
          <w:tab w:val="left" w:pos="720"/>
        </w:tabs>
        <w:suppressAutoHyphens/>
        <w:overflowPunct/>
        <w:autoSpaceDE/>
        <w:autoSpaceDN/>
        <w:adjustRightInd/>
        <w:spacing w:before="120"/>
        <w:ind w:left="720"/>
        <w:textAlignment w:val="auto"/>
        <w:rPr>
          <w:rFonts w:ascii="Arial" w:hAnsi="Arial" w:cs="Arial"/>
          <w:spacing w:val="-3"/>
          <w:sz w:val="22"/>
          <w:szCs w:val="22"/>
        </w:rPr>
      </w:pPr>
      <w:r w:rsidRPr="00F14F28">
        <w:rPr>
          <w:rFonts w:ascii="Arial" w:hAnsi="Arial" w:cs="Arial"/>
          <w:spacing w:val="-3"/>
          <w:sz w:val="22"/>
          <w:szCs w:val="22"/>
        </w:rPr>
        <w:t xml:space="preserve">The youth is receiving extended foster care services and </w:t>
      </w:r>
      <w:r w:rsidRPr="00F14F28">
        <w:rPr>
          <w:rFonts w:ascii="Arial" w:hAnsi="Arial" w:cs="Arial"/>
          <w:sz w:val="22"/>
          <w:szCs w:val="22"/>
        </w:rPr>
        <w:t xml:space="preserve">should remain in the placement and care authority of </w:t>
      </w:r>
      <w:r w:rsidR="00EE3134" w:rsidRPr="00F14F28">
        <w:rPr>
          <w:rFonts w:ascii="Arial" w:hAnsi="Arial" w:cs="Arial"/>
          <w:sz w:val="22"/>
          <w:szCs w:val="22"/>
        </w:rPr>
        <w:t>DCYF</w:t>
      </w:r>
      <w:r w:rsidRPr="00F14F28">
        <w:rPr>
          <w:rFonts w:ascii="Arial" w:hAnsi="Arial" w:cs="Arial"/>
          <w:sz w:val="22"/>
          <w:szCs w:val="22"/>
        </w:rPr>
        <w:t xml:space="preserve"> to be placed or remain in:</w:t>
      </w:r>
    </w:p>
    <w:p w14:paraId="1FAC9F2A" w14:textId="5C389E4E" w:rsidR="00202513" w:rsidRPr="00F14F28" w:rsidRDefault="00E40046" w:rsidP="00CD19A1">
      <w:pPr>
        <w:tabs>
          <w:tab w:val="left" w:pos="9360"/>
        </w:tabs>
        <w:spacing w:before="120"/>
        <w:ind w:left="1440" w:hanging="360"/>
        <w:rPr>
          <w:rFonts w:ascii="Arial" w:hAnsi="Arial" w:cs="Arial"/>
          <w:sz w:val="22"/>
          <w:szCs w:val="22"/>
        </w:rPr>
      </w:pPr>
      <w:proofErr w:type="gramStart"/>
      <w:r w:rsidRPr="00F14F28">
        <w:rPr>
          <w:rFonts w:ascii="Arial" w:hAnsi="Arial" w:cs="Arial"/>
          <w:spacing w:val="-3"/>
          <w:sz w:val="22"/>
          <w:szCs w:val="22"/>
        </w:rPr>
        <w:t>[  ]</w:t>
      </w:r>
      <w:proofErr w:type="gramEnd"/>
      <w:r w:rsidR="00202513" w:rsidRPr="00F14F28">
        <w:rPr>
          <w:spacing w:val="-3"/>
          <w:sz w:val="22"/>
          <w:szCs w:val="22"/>
        </w:rPr>
        <w:tab/>
      </w:r>
      <w:r w:rsidR="00202513" w:rsidRPr="00F14F28">
        <w:rPr>
          <w:rFonts w:ascii="Arial" w:hAnsi="Arial" w:cs="Arial"/>
          <w:sz w:val="22"/>
          <w:szCs w:val="22"/>
        </w:rPr>
        <w:t xml:space="preserve">Relative care with </w:t>
      </w:r>
      <w:r w:rsidR="00DC1EE8" w:rsidRPr="00F14F28">
        <w:rPr>
          <w:rFonts w:ascii="Arial" w:hAnsi="Arial" w:cs="Arial"/>
          <w:sz w:val="22"/>
          <w:szCs w:val="22"/>
        </w:rPr>
        <w:t xml:space="preserve">(name) </w:t>
      </w:r>
      <w:r w:rsidR="00F45EC9" w:rsidRPr="00CD19A1">
        <w:rPr>
          <w:rFonts w:ascii="Arial" w:hAnsi="Arial" w:cs="Arial"/>
          <w:sz w:val="22"/>
          <w:szCs w:val="22"/>
          <w:u w:val="single"/>
        </w:rPr>
        <w:tab/>
      </w:r>
    </w:p>
    <w:p w14:paraId="35782668" w14:textId="77777777" w:rsidR="00202513" w:rsidRPr="00F14F28" w:rsidRDefault="00E40046" w:rsidP="00CD19A1">
      <w:pPr>
        <w:tabs>
          <w:tab w:val="left" w:pos="-1200"/>
          <w:tab w:val="left" w:pos="-480"/>
          <w:tab w:val="left" w:pos="240"/>
          <w:tab w:val="left" w:pos="720"/>
          <w:tab w:val="left" w:pos="1080"/>
          <w:tab w:val="left" w:pos="288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proofErr w:type="gramStart"/>
      <w:r w:rsidRPr="00F14F28">
        <w:rPr>
          <w:rFonts w:ascii="Arial" w:hAnsi="Arial" w:cs="Arial"/>
          <w:spacing w:val="-3"/>
          <w:sz w:val="22"/>
          <w:szCs w:val="22"/>
        </w:rPr>
        <w:t>[  ]</w:t>
      </w:r>
      <w:proofErr w:type="gramEnd"/>
      <w:r w:rsidR="00202513" w:rsidRPr="00F14F28">
        <w:rPr>
          <w:spacing w:val="-3"/>
          <w:sz w:val="22"/>
          <w:szCs w:val="22"/>
        </w:rPr>
        <w:tab/>
      </w:r>
      <w:r w:rsidR="00202513" w:rsidRPr="00F14F28">
        <w:rPr>
          <w:rFonts w:ascii="Arial" w:hAnsi="Arial" w:cs="Arial"/>
          <w:sz w:val="22"/>
          <w:szCs w:val="22"/>
        </w:rPr>
        <w:t>Foster home.</w:t>
      </w:r>
    </w:p>
    <w:p w14:paraId="5D663A19" w14:textId="353F1005" w:rsidR="00202513" w:rsidRPr="00F14F28" w:rsidRDefault="00E40046" w:rsidP="00CD19A1">
      <w:pPr>
        <w:tabs>
          <w:tab w:val="left" w:pos="9360"/>
        </w:tabs>
        <w:spacing w:before="120"/>
        <w:ind w:left="1440" w:hanging="360"/>
        <w:rPr>
          <w:rFonts w:ascii="Arial" w:hAnsi="Arial" w:cs="Arial"/>
          <w:sz w:val="22"/>
          <w:szCs w:val="22"/>
        </w:rPr>
      </w:pPr>
      <w:proofErr w:type="gramStart"/>
      <w:r w:rsidRPr="00F14F28">
        <w:rPr>
          <w:rFonts w:ascii="Arial" w:hAnsi="Arial" w:cs="Arial"/>
          <w:spacing w:val="-3"/>
          <w:sz w:val="22"/>
          <w:szCs w:val="22"/>
        </w:rPr>
        <w:t>[  ]</w:t>
      </w:r>
      <w:proofErr w:type="gramEnd"/>
      <w:r w:rsidR="00202513" w:rsidRPr="00F14F28">
        <w:rPr>
          <w:spacing w:val="-3"/>
          <w:sz w:val="22"/>
          <w:szCs w:val="22"/>
        </w:rPr>
        <w:tab/>
      </w:r>
      <w:r w:rsidR="00202513" w:rsidRPr="00F14F28">
        <w:rPr>
          <w:rFonts w:ascii="Arial" w:hAnsi="Arial" w:cs="Arial"/>
          <w:sz w:val="22"/>
          <w:szCs w:val="22"/>
        </w:rPr>
        <w:t>Placement with a suitable person</w:t>
      </w:r>
      <w:r w:rsidR="00DC1EE8" w:rsidRPr="00F14F28">
        <w:rPr>
          <w:rFonts w:ascii="Arial" w:hAnsi="Arial" w:cs="Arial"/>
          <w:sz w:val="22"/>
          <w:szCs w:val="22"/>
        </w:rPr>
        <w:t xml:space="preserve"> (name)</w:t>
      </w:r>
      <w:r w:rsidR="00202513" w:rsidRPr="00F14F28">
        <w:rPr>
          <w:rFonts w:ascii="Arial" w:hAnsi="Arial" w:cs="Arial"/>
          <w:sz w:val="22"/>
          <w:szCs w:val="22"/>
        </w:rPr>
        <w:t xml:space="preserve"> </w:t>
      </w:r>
      <w:r w:rsidR="00F45EC9" w:rsidRPr="00CD19A1">
        <w:rPr>
          <w:rFonts w:ascii="Arial" w:hAnsi="Arial" w:cs="Arial"/>
          <w:sz w:val="22"/>
          <w:szCs w:val="22"/>
          <w:u w:val="single"/>
        </w:rPr>
        <w:tab/>
      </w:r>
    </w:p>
    <w:p w14:paraId="35CFB483" w14:textId="77777777" w:rsidR="00202513" w:rsidRPr="00F14F28" w:rsidRDefault="00E40046" w:rsidP="00CD19A1">
      <w:pPr>
        <w:spacing w:before="120"/>
        <w:ind w:left="1440" w:hanging="360"/>
        <w:rPr>
          <w:rFonts w:ascii="Arial" w:hAnsi="Arial" w:cs="Arial"/>
          <w:sz w:val="22"/>
          <w:szCs w:val="22"/>
        </w:rPr>
      </w:pPr>
      <w:proofErr w:type="gramStart"/>
      <w:r w:rsidRPr="00F14F28">
        <w:rPr>
          <w:rFonts w:ascii="Arial" w:hAnsi="Arial" w:cs="Arial"/>
          <w:spacing w:val="-3"/>
          <w:sz w:val="22"/>
          <w:szCs w:val="22"/>
        </w:rPr>
        <w:t>[  ]</w:t>
      </w:r>
      <w:proofErr w:type="gramEnd"/>
      <w:r w:rsidR="00202513" w:rsidRPr="00F14F28">
        <w:rPr>
          <w:spacing w:val="-3"/>
          <w:sz w:val="22"/>
          <w:szCs w:val="22"/>
        </w:rPr>
        <w:tab/>
      </w:r>
      <w:r w:rsidR="00202513" w:rsidRPr="00F14F28">
        <w:rPr>
          <w:rFonts w:ascii="Arial" w:hAnsi="Arial" w:cs="Arial"/>
          <w:sz w:val="22"/>
          <w:szCs w:val="22"/>
        </w:rPr>
        <w:t>Placement with an adoptive parent or other person with whom the child’s siblings or half-siblings live.</w:t>
      </w:r>
    </w:p>
    <w:p w14:paraId="7C4CE0D9" w14:textId="3D7FAD7A" w:rsidR="00202513" w:rsidRPr="00F14F28" w:rsidRDefault="00E40046" w:rsidP="00CD19A1">
      <w:pPr>
        <w:tabs>
          <w:tab w:val="left" w:pos="9360"/>
        </w:tabs>
        <w:spacing w:before="120"/>
        <w:ind w:left="1440" w:hanging="360"/>
        <w:rPr>
          <w:sz w:val="22"/>
          <w:szCs w:val="22"/>
        </w:rPr>
      </w:pPr>
      <w:proofErr w:type="gramStart"/>
      <w:r w:rsidRPr="00F14F28">
        <w:rPr>
          <w:rFonts w:ascii="Arial" w:hAnsi="Arial" w:cs="Arial"/>
          <w:spacing w:val="-3"/>
          <w:sz w:val="22"/>
          <w:szCs w:val="22"/>
        </w:rPr>
        <w:t>[  ]</w:t>
      </w:r>
      <w:proofErr w:type="gramEnd"/>
      <w:r w:rsidR="00202513" w:rsidRPr="00F14F28">
        <w:rPr>
          <w:spacing w:val="-3"/>
          <w:sz w:val="22"/>
          <w:szCs w:val="22"/>
        </w:rPr>
        <w:tab/>
      </w:r>
      <w:r w:rsidR="00202513" w:rsidRPr="00F14F28">
        <w:rPr>
          <w:rFonts w:ascii="Arial" w:hAnsi="Arial" w:cs="Arial"/>
          <w:sz w:val="22"/>
          <w:szCs w:val="22"/>
        </w:rPr>
        <w:t xml:space="preserve">Supervised independent living setting as follows: </w:t>
      </w:r>
      <w:r w:rsidR="00F45EC9" w:rsidRPr="00CD19A1">
        <w:rPr>
          <w:rFonts w:ascii="Arial" w:hAnsi="Arial" w:cs="Arial"/>
          <w:sz w:val="22"/>
          <w:szCs w:val="22"/>
          <w:u w:val="single"/>
        </w:rPr>
        <w:tab/>
      </w:r>
    </w:p>
    <w:p w14:paraId="2C5AEE2D" w14:textId="77777777" w:rsidR="00202513" w:rsidRPr="00F14F28" w:rsidRDefault="00E40046" w:rsidP="00CD19A1">
      <w:pPr>
        <w:spacing w:before="120"/>
        <w:ind w:left="1440" w:hanging="360"/>
        <w:rPr>
          <w:rFonts w:ascii="Arial" w:hAnsi="Arial" w:cs="Arial"/>
          <w:sz w:val="22"/>
          <w:szCs w:val="22"/>
        </w:rPr>
      </w:pPr>
      <w:proofErr w:type="gramStart"/>
      <w:r w:rsidRPr="00F14F28">
        <w:rPr>
          <w:rFonts w:ascii="Arial" w:hAnsi="Arial" w:cs="Arial"/>
          <w:spacing w:val="-3"/>
          <w:sz w:val="22"/>
          <w:szCs w:val="22"/>
        </w:rPr>
        <w:t>[  ]</w:t>
      </w:r>
      <w:proofErr w:type="gramEnd"/>
      <w:r w:rsidR="00202513" w:rsidRPr="00F14F28">
        <w:rPr>
          <w:spacing w:val="-3"/>
          <w:sz w:val="22"/>
          <w:szCs w:val="22"/>
        </w:rPr>
        <w:tab/>
      </w:r>
      <w:r w:rsidR="00202513" w:rsidRPr="00F14F28">
        <w:rPr>
          <w:rFonts w:ascii="Arial" w:hAnsi="Arial" w:cs="Arial"/>
          <w:sz w:val="22"/>
          <w:szCs w:val="22"/>
        </w:rPr>
        <w:t>Other:</w:t>
      </w:r>
    </w:p>
    <w:p w14:paraId="37700C3D" w14:textId="77777777" w:rsidR="00202513" w:rsidRPr="00F14F28" w:rsidRDefault="00202513" w:rsidP="00CD19A1">
      <w:pPr>
        <w:tabs>
          <w:tab w:val="left" w:pos="-1200"/>
          <w:tab w:val="left" w:pos="-480"/>
          <w:tab w:val="left" w:pos="9360"/>
        </w:tabs>
        <w:ind w:left="1440" w:right="-115"/>
        <w:rPr>
          <w:rFonts w:ascii="Arial" w:hAnsi="Arial" w:cs="Arial"/>
          <w:sz w:val="22"/>
          <w:szCs w:val="22"/>
          <w:u w:val="single"/>
        </w:rPr>
      </w:pPr>
      <w:r w:rsidRPr="00F14F28">
        <w:rPr>
          <w:rFonts w:ascii="Arial" w:hAnsi="Arial" w:cs="Arial"/>
          <w:sz w:val="22"/>
          <w:szCs w:val="22"/>
          <w:u w:val="single"/>
        </w:rPr>
        <w:tab/>
      </w:r>
    </w:p>
    <w:p w14:paraId="60925C78" w14:textId="77777777" w:rsidR="00202513" w:rsidRPr="00F14F28" w:rsidRDefault="00202513" w:rsidP="00CD19A1">
      <w:pPr>
        <w:tabs>
          <w:tab w:val="left" w:pos="-1200"/>
          <w:tab w:val="left" w:pos="-480"/>
          <w:tab w:val="left" w:pos="9360"/>
        </w:tabs>
        <w:spacing w:before="120"/>
        <w:ind w:left="1440" w:right="-115"/>
        <w:rPr>
          <w:rFonts w:ascii="Arial" w:hAnsi="Arial" w:cs="Arial"/>
          <w:sz w:val="22"/>
          <w:szCs w:val="22"/>
          <w:u w:val="single"/>
        </w:rPr>
      </w:pPr>
      <w:r w:rsidRPr="00F14F28">
        <w:rPr>
          <w:rFonts w:ascii="Arial" w:hAnsi="Arial" w:cs="Arial"/>
          <w:sz w:val="22"/>
          <w:szCs w:val="22"/>
          <w:u w:val="single"/>
        </w:rPr>
        <w:tab/>
      </w:r>
    </w:p>
    <w:p w14:paraId="69F25F67" w14:textId="662EEF18" w:rsidR="00202513" w:rsidRPr="00F14F28" w:rsidRDefault="00202513" w:rsidP="00CD19A1">
      <w:pPr>
        <w:tabs>
          <w:tab w:val="left" w:pos="-1200"/>
          <w:tab w:val="left" w:pos="-480"/>
          <w:tab w:val="left" w:pos="9360"/>
        </w:tabs>
        <w:spacing w:before="120"/>
        <w:ind w:left="1440" w:right="-115"/>
        <w:rPr>
          <w:rFonts w:ascii="Arial" w:hAnsi="Arial" w:cs="Arial"/>
          <w:sz w:val="22"/>
          <w:szCs w:val="22"/>
        </w:rPr>
      </w:pPr>
      <w:r w:rsidRPr="00F14F28">
        <w:rPr>
          <w:rFonts w:ascii="Arial" w:hAnsi="Arial" w:cs="Arial"/>
          <w:sz w:val="22"/>
          <w:szCs w:val="22"/>
          <w:u w:val="single"/>
        </w:rPr>
        <w:tab/>
      </w:r>
    </w:p>
    <w:p w14:paraId="1242DD45" w14:textId="0DDA8207" w:rsidR="00202513" w:rsidRPr="00F14F28" w:rsidRDefault="00202513" w:rsidP="009031AD">
      <w:pPr>
        <w:tabs>
          <w:tab w:val="left" w:pos="-720"/>
          <w:tab w:val="left" w:pos="720"/>
          <w:tab w:val="left" w:pos="1440"/>
          <w:tab w:val="left" w:pos="9270"/>
        </w:tabs>
        <w:suppressAutoHyphens/>
        <w:overflowPunct/>
        <w:autoSpaceDE/>
        <w:autoSpaceDN/>
        <w:adjustRightInd/>
        <w:spacing w:before="120"/>
        <w:ind w:left="1080" w:hanging="1080"/>
        <w:textAlignment w:val="auto"/>
        <w:rPr>
          <w:rFonts w:ascii="Arial" w:hAnsi="Arial" w:cs="Arial"/>
          <w:spacing w:val="-3"/>
          <w:sz w:val="22"/>
          <w:szCs w:val="22"/>
        </w:rPr>
      </w:pPr>
      <w:r w:rsidRPr="005E3931">
        <w:rPr>
          <w:rFonts w:ascii="Arial" w:hAnsi="Arial" w:cs="Arial"/>
          <w:b/>
          <w:sz w:val="22"/>
          <w:szCs w:val="22"/>
        </w:rPr>
        <w:t>2.</w:t>
      </w:r>
      <w:r w:rsidR="00A8194F">
        <w:rPr>
          <w:rFonts w:ascii="Arial" w:hAnsi="Arial" w:cs="Arial"/>
          <w:b/>
          <w:sz w:val="22"/>
          <w:szCs w:val="22"/>
        </w:rPr>
        <w:t>6</w:t>
      </w:r>
      <w:r w:rsidRPr="00F14F28">
        <w:rPr>
          <w:rFonts w:ascii="Arial" w:hAnsi="Arial" w:cs="Arial"/>
          <w:sz w:val="22"/>
          <w:szCs w:val="22"/>
        </w:rPr>
        <w:tab/>
      </w:r>
      <w:proofErr w:type="gramStart"/>
      <w:r w:rsidR="00E40046" w:rsidRPr="00F14F28">
        <w:rPr>
          <w:rFonts w:ascii="Arial" w:hAnsi="Arial" w:cs="Arial"/>
          <w:spacing w:val="-3"/>
          <w:sz w:val="22"/>
          <w:szCs w:val="22"/>
        </w:rPr>
        <w:t>[  ]</w:t>
      </w:r>
      <w:proofErr w:type="gramEnd"/>
      <w:r w:rsidRPr="00F14F28">
        <w:rPr>
          <w:rFonts w:ascii="Arial" w:hAnsi="Arial" w:cs="Arial"/>
          <w:spacing w:val="-3"/>
          <w:sz w:val="22"/>
          <w:szCs w:val="22"/>
        </w:rPr>
        <w:tab/>
        <w:t xml:space="preserve">The youth is developing independent living skills and is making progress toward transitioning to full independence within the capacity limits of the youth. It is anticipated the youth will achieve the transition to full independence by </w:t>
      </w:r>
      <w:r w:rsidR="006051DA">
        <w:rPr>
          <w:rFonts w:ascii="Arial" w:hAnsi="Arial" w:cs="Arial"/>
          <w:spacing w:val="-3"/>
          <w:sz w:val="22"/>
          <w:szCs w:val="22"/>
          <w:u w:val="single"/>
        </w:rPr>
        <w:tab/>
      </w:r>
      <w:r w:rsidR="006051DA">
        <w:rPr>
          <w:rFonts w:ascii="Arial" w:hAnsi="Arial" w:cs="Arial"/>
          <w:spacing w:val="-3"/>
          <w:sz w:val="22"/>
          <w:szCs w:val="22"/>
        </w:rPr>
        <w:t>.</w:t>
      </w:r>
    </w:p>
    <w:p w14:paraId="2A2F544B" w14:textId="2BF0AE27" w:rsidR="00202513" w:rsidRPr="00F14F28" w:rsidRDefault="00202513" w:rsidP="005E3931">
      <w:pPr>
        <w:tabs>
          <w:tab w:val="left" w:pos="-720"/>
          <w:tab w:val="left" w:pos="720"/>
          <w:tab w:val="left" w:pos="1440"/>
        </w:tabs>
        <w:suppressAutoHyphens/>
        <w:overflowPunct/>
        <w:autoSpaceDE/>
        <w:autoSpaceDN/>
        <w:adjustRightInd/>
        <w:spacing w:before="120"/>
        <w:ind w:left="1080" w:hanging="1080"/>
        <w:textAlignment w:val="auto"/>
        <w:rPr>
          <w:rFonts w:ascii="Arial" w:hAnsi="Arial" w:cs="Arial"/>
          <w:spacing w:val="-3"/>
          <w:sz w:val="22"/>
          <w:szCs w:val="22"/>
        </w:rPr>
      </w:pPr>
      <w:r w:rsidRPr="005E3931">
        <w:rPr>
          <w:rFonts w:ascii="Arial" w:hAnsi="Arial" w:cs="Arial"/>
          <w:b/>
          <w:spacing w:val="-3"/>
          <w:sz w:val="22"/>
          <w:szCs w:val="22"/>
        </w:rPr>
        <w:t>2.</w:t>
      </w:r>
      <w:r w:rsidR="00A8194F">
        <w:rPr>
          <w:rFonts w:ascii="Arial" w:hAnsi="Arial" w:cs="Arial"/>
          <w:b/>
          <w:spacing w:val="-3"/>
          <w:sz w:val="22"/>
          <w:szCs w:val="22"/>
        </w:rPr>
        <w:t>7</w:t>
      </w:r>
      <w:r w:rsidRPr="00F14F28">
        <w:rPr>
          <w:rFonts w:ascii="Arial" w:hAnsi="Arial" w:cs="Arial"/>
          <w:spacing w:val="-3"/>
          <w:sz w:val="22"/>
          <w:szCs w:val="22"/>
        </w:rPr>
        <w:tab/>
      </w:r>
      <w:proofErr w:type="gramStart"/>
      <w:r w:rsidR="00E40046" w:rsidRPr="00F14F28">
        <w:rPr>
          <w:rFonts w:ascii="Arial" w:hAnsi="Arial" w:cs="Arial"/>
          <w:spacing w:val="-3"/>
          <w:sz w:val="22"/>
          <w:szCs w:val="22"/>
        </w:rPr>
        <w:t>[  ]</w:t>
      </w:r>
      <w:proofErr w:type="gramEnd"/>
      <w:r w:rsidRPr="00F14F28">
        <w:rPr>
          <w:rFonts w:ascii="Arial" w:hAnsi="Arial" w:cs="Arial"/>
          <w:spacing w:val="-3"/>
          <w:sz w:val="22"/>
          <w:szCs w:val="22"/>
        </w:rPr>
        <w:tab/>
        <w:t>The permanent plan for this youth is independent living.</w:t>
      </w:r>
    </w:p>
    <w:p w14:paraId="74C18BDF" w14:textId="3576B728" w:rsidR="00DC1EE8" w:rsidRPr="00F14F28" w:rsidRDefault="00202513" w:rsidP="005E3931">
      <w:pPr>
        <w:tabs>
          <w:tab w:val="left" w:pos="-720"/>
          <w:tab w:val="left" w:pos="0"/>
          <w:tab w:val="left" w:pos="720"/>
        </w:tabs>
        <w:spacing w:before="120"/>
        <w:ind w:left="1080" w:hanging="1080"/>
        <w:rPr>
          <w:rFonts w:ascii="Arial" w:hAnsi="Arial" w:cs="Arial"/>
          <w:sz w:val="22"/>
          <w:szCs w:val="22"/>
        </w:rPr>
      </w:pPr>
      <w:r w:rsidRPr="005E3931">
        <w:rPr>
          <w:rFonts w:ascii="Arial" w:hAnsi="Arial" w:cs="Arial"/>
          <w:b/>
          <w:sz w:val="22"/>
          <w:szCs w:val="22"/>
        </w:rPr>
        <w:lastRenderedPageBreak/>
        <w:t>2.</w:t>
      </w:r>
      <w:r w:rsidR="00A8194F">
        <w:rPr>
          <w:rFonts w:ascii="Arial" w:hAnsi="Arial" w:cs="Arial"/>
          <w:b/>
          <w:sz w:val="22"/>
          <w:szCs w:val="22"/>
        </w:rPr>
        <w:t>8</w:t>
      </w:r>
      <w:r w:rsidRPr="00F14F28">
        <w:rPr>
          <w:rFonts w:ascii="Arial" w:hAnsi="Arial" w:cs="Arial"/>
          <w:sz w:val="22"/>
          <w:szCs w:val="22"/>
        </w:rPr>
        <w:tab/>
      </w:r>
      <w:proofErr w:type="gramStart"/>
      <w:r w:rsidR="00E40046" w:rsidRPr="00F14F28">
        <w:rPr>
          <w:rFonts w:ascii="Arial" w:hAnsi="Arial" w:cs="Arial"/>
          <w:spacing w:val="-3"/>
          <w:sz w:val="22"/>
          <w:szCs w:val="22"/>
        </w:rPr>
        <w:t>[  ]</w:t>
      </w:r>
      <w:proofErr w:type="gramEnd"/>
      <w:r w:rsidRPr="00F14F28">
        <w:rPr>
          <w:rFonts w:ascii="Arial" w:hAnsi="Arial" w:cs="Arial"/>
          <w:spacing w:val="-3"/>
          <w:sz w:val="22"/>
          <w:szCs w:val="22"/>
        </w:rPr>
        <w:tab/>
      </w:r>
      <w:r w:rsidR="00EE3134" w:rsidRPr="00F14F28">
        <w:rPr>
          <w:rFonts w:ascii="Arial" w:hAnsi="Arial" w:cs="Arial"/>
          <w:sz w:val="22"/>
          <w:szCs w:val="22"/>
        </w:rPr>
        <w:t>DCYF</w:t>
      </w:r>
      <w:r w:rsidRPr="00F14F28">
        <w:rPr>
          <w:rFonts w:ascii="Arial" w:hAnsi="Arial" w:cs="Arial"/>
          <w:sz w:val="22"/>
          <w:szCs w:val="22"/>
        </w:rPr>
        <w:t xml:space="preserve"> </w:t>
      </w:r>
      <w:r w:rsidR="00C7662D" w:rsidRPr="00F14F28">
        <w:rPr>
          <w:rFonts w:ascii="Arial" w:hAnsi="Arial" w:cs="Arial"/>
          <w:sz w:val="22"/>
          <w:szCs w:val="22"/>
        </w:rPr>
        <w:t xml:space="preserve">[  ] </w:t>
      </w:r>
      <w:r w:rsidRPr="00F14F28">
        <w:rPr>
          <w:rFonts w:ascii="Arial" w:hAnsi="Arial" w:cs="Arial"/>
          <w:sz w:val="22"/>
          <w:szCs w:val="22"/>
        </w:rPr>
        <w:t>has</w:t>
      </w:r>
      <w:r w:rsidR="00C7662D" w:rsidRPr="00F14F28">
        <w:rPr>
          <w:rFonts w:ascii="Arial" w:hAnsi="Arial" w:cs="Arial"/>
          <w:sz w:val="22"/>
          <w:szCs w:val="22"/>
        </w:rPr>
        <w:t xml:space="preserve"> </w:t>
      </w:r>
      <w:r w:rsidR="009031AD">
        <w:rPr>
          <w:rFonts w:ascii="Arial" w:hAnsi="Arial" w:cs="Arial"/>
          <w:sz w:val="22"/>
          <w:szCs w:val="22"/>
        </w:rPr>
        <w:t xml:space="preserve"> </w:t>
      </w:r>
      <w:r w:rsidR="00C7662D" w:rsidRPr="00F14F28">
        <w:rPr>
          <w:rFonts w:ascii="Arial" w:hAnsi="Arial" w:cs="Arial"/>
          <w:sz w:val="22"/>
          <w:szCs w:val="22"/>
        </w:rPr>
        <w:t>[  ] has not</w:t>
      </w:r>
      <w:r w:rsidRPr="00F14F28">
        <w:rPr>
          <w:rFonts w:ascii="Arial" w:hAnsi="Arial" w:cs="Arial"/>
          <w:sz w:val="22"/>
          <w:szCs w:val="22"/>
        </w:rPr>
        <w:t xml:space="preserve"> made reasonable efforts to implement and finalize the permanent plan for the youth.</w:t>
      </w:r>
      <w:r w:rsidR="00641277" w:rsidRPr="00F14F28">
        <w:rPr>
          <w:rFonts w:ascii="Arial" w:hAnsi="Arial" w:cs="Arial"/>
          <w:sz w:val="22"/>
          <w:szCs w:val="22"/>
        </w:rPr>
        <w:t xml:space="preserve"> </w:t>
      </w:r>
    </w:p>
    <w:p w14:paraId="401FE6EB" w14:textId="265D3FAB" w:rsidR="00202513" w:rsidRPr="00F14F28" w:rsidRDefault="00DC1EE8" w:rsidP="00D71A2C">
      <w:pPr>
        <w:tabs>
          <w:tab w:val="left" w:pos="-720"/>
          <w:tab w:val="left" w:pos="0"/>
          <w:tab w:val="left" w:pos="720"/>
          <w:tab w:val="left" w:pos="1440"/>
        </w:tabs>
        <w:spacing w:before="120"/>
        <w:ind w:left="2520" w:hanging="1440"/>
        <w:rPr>
          <w:rFonts w:ascii="Arial" w:hAnsi="Arial" w:cs="Arial"/>
          <w:sz w:val="22"/>
          <w:szCs w:val="22"/>
        </w:rPr>
      </w:pPr>
      <w:proofErr w:type="gramStart"/>
      <w:r w:rsidRPr="00F14F28">
        <w:rPr>
          <w:rFonts w:ascii="Arial" w:hAnsi="Arial" w:cs="Arial"/>
          <w:sz w:val="22"/>
          <w:szCs w:val="22"/>
        </w:rPr>
        <w:t>[  ]</w:t>
      </w:r>
      <w:proofErr w:type="gramEnd"/>
      <w:r w:rsidR="00D71A2C">
        <w:rPr>
          <w:rFonts w:ascii="Arial" w:hAnsi="Arial" w:cs="Arial"/>
          <w:sz w:val="22"/>
          <w:szCs w:val="22"/>
        </w:rPr>
        <w:tab/>
      </w:r>
      <w:r w:rsidR="00641277" w:rsidRPr="00F14F28">
        <w:rPr>
          <w:rFonts w:ascii="Arial" w:hAnsi="Arial" w:cs="Arial"/>
          <w:sz w:val="22"/>
          <w:szCs w:val="22"/>
        </w:rPr>
        <w:t>This finding is based on the following</w:t>
      </w:r>
      <w:r w:rsidR="00F8351F" w:rsidRPr="00F14F28">
        <w:rPr>
          <w:rFonts w:ascii="Arial" w:hAnsi="Arial" w:cs="Arial"/>
          <w:sz w:val="22"/>
          <w:szCs w:val="22"/>
        </w:rPr>
        <w:t>:</w:t>
      </w:r>
    </w:p>
    <w:p w14:paraId="22EA976B" w14:textId="77777777" w:rsidR="00641277" w:rsidRPr="009031AD" w:rsidRDefault="00641277" w:rsidP="009031AD">
      <w:pPr>
        <w:tabs>
          <w:tab w:val="left" w:pos="1440"/>
          <w:tab w:val="left" w:pos="9360"/>
        </w:tabs>
        <w:spacing w:before="120"/>
        <w:ind w:left="1440"/>
        <w:rPr>
          <w:rFonts w:ascii="Arial" w:hAnsi="Arial" w:cs="Arial"/>
          <w:sz w:val="22"/>
          <w:szCs w:val="22"/>
          <w:u w:val="single"/>
        </w:rPr>
      </w:pPr>
      <w:r w:rsidRPr="009031AD">
        <w:rPr>
          <w:rFonts w:ascii="Arial" w:hAnsi="Arial" w:cs="Arial"/>
          <w:sz w:val="22"/>
          <w:szCs w:val="22"/>
          <w:u w:val="single"/>
        </w:rPr>
        <w:tab/>
      </w:r>
    </w:p>
    <w:p w14:paraId="1CBFB9BE" w14:textId="77777777" w:rsidR="00641277" w:rsidRPr="009031AD" w:rsidRDefault="00641277" w:rsidP="009031AD">
      <w:pPr>
        <w:tabs>
          <w:tab w:val="left" w:pos="1440"/>
          <w:tab w:val="left" w:pos="9360"/>
        </w:tabs>
        <w:spacing w:before="120"/>
        <w:ind w:left="1440"/>
        <w:rPr>
          <w:rFonts w:ascii="Arial" w:hAnsi="Arial" w:cs="Arial"/>
          <w:sz w:val="22"/>
          <w:szCs w:val="22"/>
          <w:u w:val="single"/>
        </w:rPr>
      </w:pPr>
      <w:r w:rsidRPr="009031AD">
        <w:rPr>
          <w:rFonts w:ascii="Arial" w:hAnsi="Arial" w:cs="Arial"/>
          <w:sz w:val="22"/>
          <w:szCs w:val="22"/>
          <w:u w:val="single"/>
        </w:rPr>
        <w:tab/>
      </w:r>
    </w:p>
    <w:p w14:paraId="7C6D1AE6" w14:textId="77777777" w:rsidR="009031AD" w:rsidRPr="00CD19A1" w:rsidRDefault="00641277" w:rsidP="009031AD">
      <w:pPr>
        <w:tabs>
          <w:tab w:val="left" w:pos="1440"/>
          <w:tab w:val="left" w:pos="9360"/>
        </w:tabs>
        <w:spacing w:before="120"/>
        <w:ind w:left="1440"/>
        <w:rPr>
          <w:rFonts w:ascii="Arial" w:hAnsi="Arial" w:cs="Arial"/>
          <w:sz w:val="22"/>
          <w:szCs w:val="22"/>
          <w:u w:val="single"/>
        </w:rPr>
      </w:pPr>
      <w:r w:rsidRPr="009031AD">
        <w:rPr>
          <w:rFonts w:ascii="Arial" w:hAnsi="Arial" w:cs="Arial"/>
          <w:sz w:val="22"/>
          <w:szCs w:val="22"/>
          <w:u w:val="single"/>
        </w:rPr>
        <w:tab/>
      </w:r>
    </w:p>
    <w:p w14:paraId="024567A6" w14:textId="62603732" w:rsidR="00C7662D" w:rsidRPr="00CD19A1" w:rsidRDefault="00C7662D" w:rsidP="009031AD">
      <w:pPr>
        <w:tabs>
          <w:tab w:val="left" w:pos="1440"/>
          <w:tab w:val="left" w:pos="9360"/>
        </w:tabs>
        <w:spacing w:before="120"/>
        <w:ind w:left="1440"/>
        <w:rPr>
          <w:rFonts w:ascii="Arial" w:hAnsi="Arial" w:cs="Arial"/>
          <w:sz w:val="22"/>
          <w:szCs w:val="22"/>
          <w:u w:val="single"/>
        </w:rPr>
      </w:pPr>
      <w:r w:rsidRPr="00CD19A1">
        <w:rPr>
          <w:rFonts w:ascii="Arial" w:hAnsi="Arial" w:cs="Arial"/>
          <w:sz w:val="22"/>
          <w:szCs w:val="22"/>
          <w:u w:val="single"/>
        </w:rPr>
        <w:tab/>
      </w:r>
    </w:p>
    <w:p w14:paraId="3BA5F291" w14:textId="33335636" w:rsidR="00202513" w:rsidRPr="00F14F28" w:rsidRDefault="00202513" w:rsidP="005E3931">
      <w:pPr>
        <w:tabs>
          <w:tab w:val="left" w:pos="-720"/>
          <w:tab w:val="left" w:pos="720"/>
          <w:tab w:val="left" w:pos="1440"/>
        </w:tabs>
        <w:suppressAutoHyphens/>
        <w:overflowPunct/>
        <w:autoSpaceDE/>
        <w:autoSpaceDN/>
        <w:adjustRightInd/>
        <w:spacing w:before="120"/>
        <w:ind w:left="1080" w:hanging="1080"/>
        <w:textAlignment w:val="auto"/>
        <w:rPr>
          <w:rFonts w:ascii="Arial" w:hAnsi="Arial" w:cs="Arial"/>
          <w:spacing w:val="-3"/>
          <w:sz w:val="22"/>
          <w:szCs w:val="22"/>
        </w:rPr>
      </w:pPr>
      <w:r w:rsidRPr="005E3931">
        <w:rPr>
          <w:rFonts w:ascii="Arial" w:hAnsi="Arial" w:cs="Arial"/>
          <w:b/>
          <w:spacing w:val="-3"/>
          <w:sz w:val="22"/>
          <w:szCs w:val="22"/>
        </w:rPr>
        <w:t>2.</w:t>
      </w:r>
      <w:r w:rsidR="00A8194F">
        <w:rPr>
          <w:rFonts w:ascii="Arial" w:hAnsi="Arial" w:cs="Arial"/>
          <w:b/>
          <w:spacing w:val="-3"/>
          <w:sz w:val="22"/>
          <w:szCs w:val="22"/>
        </w:rPr>
        <w:t>9</w:t>
      </w:r>
      <w:r w:rsidRPr="00F14F28">
        <w:rPr>
          <w:rFonts w:ascii="Arial" w:hAnsi="Arial" w:cs="Arial"/>
          <w:spacing w:val="-3"/>
          <w:sz w:val="22"/>
          <w:szCs w:val="22"/>
        </w:rPr>
        <w:tab/>
      </w:r>
      <w:proofErr w:type="gramStart"/>
      <w:r w:rsidR="00E40046" w:rsidRPr="00F14F28">
        <w:rPr>
          <w:rFonts w:ascii="Arial" w:hAnsi="Arial" w:cs="Arial"/>
          <w:spacing w:val="-3"/>
          <w:sz w:val="22"/>
          <w:szCs w:val="22"/>
        </w:rPr>
        <w:t>[  ]</w:t>
      </w:r>
      <w:proofErr w:type="gramEnd"/>
      <w:r w:rsidRPr="00F14F28">
        <w:rPr>
          <w:rFonts w:ascii="Arial" w:hAnsi="Arial" w:cs="Arial"/>
          <w:spacing w:val="-3"/>
          <w:sz w:val="22"/>
          <w:szCs w:val="22"/>
        </w:rPr>
        <w:tab/>
        <w:t xml:space="preserve">Progress has been made toward finalizing the </w:t>
      </w:r>
      <w:r w:rsidR="00985343">
        <w:rPr>
          <w:rFonts w:ascii="Arial" w:hAnsi="Arial" w:cs="Arial"/>
          <w:spacing w:val="-3"/>
          <w:sz w:val="22"/>
          <w:szCs w:val="22"/>
        </w:rPr>
        <w:t>youth</w:t>
      </w:r>
      <w:r w:rsidRPr="00F14F28">
        <w:rPr>
          <w:rFonts w:ascii="Arial" w:hAnsi="Arial" w:cs="Arial"/>
          <w:spacing w:val="-3"/>
          <w:sz w:val="22"/>
          <w:szCs w:val="22"/>
        </w:rPr>
        <w:t>’s permanent plan.</w:t>
      </w:r>
    </w:p>
    <w:p w14:paraId="68578569" w14:textId="42AB4657" w:rsidR="001E40CF" w:rsidRDefault="00202513" w:rsidP="009031AD">
      <w:pPr>
        <w:tabs>
          <w:tab w:val="left" w:pos="9360"/>
        </w:tabs>
        <w:spacing w:before="120"/>
        <w:ind w:left="720" w:hanging="720"/>
        <w:rPr>
          <w:rFonts w:ascii="Arial" w:eastAsia="Calibri" w:hAnsi="Arial" w:cs="Arial"/>
          <w:sz w:val="22"/>
          <w:szCs w:val="22"/>
          <w:u w:val="single"/>
        </w:rPr>
      </w:pPr>
      <w:r w:rsidRPr="005E3931">
        <w:rPr>
          <w:rFonts w:ascii="Arial" w:hAnsi="Arial" w:cs="Arial"/>
          <w:b/>
          <w:spacing w:val="-3"/>
          <w:sz w:val="22"/>
          <w:szCs w:val="22"/>
        </w:rPr>
        <w:t>2.</w:t>
      </w:r>
      <w:r w:rsidR="00A8194F">
        <w:rPr>
          <w:rFonts w:ascii="Arial" w:hAnsi="Arial" w:cs="Arial"/>
          <w:b/>
          <w:spacing w:val="-3"/>
          <w:sz w:val="22"/>
          <w:szCs w:val="22"/>
        </w:rPr>
        <w:t>10</w:t>
      </w:r>
      <w:r w:rsidRPr="00F14F28">
        <w:rPr>
          <w:rFonts w:ascii="Arial" w:hAnsi="Arial" w:cs="Arial"/>
          <w:spacing w:val="-3"/>
          <w:sz w:val="22"/>
          <w:szCs w:val="22"/>
        </w:rPr>
        <w:tab/>
      </w:r>
      <w:r w:rsidRPr="00F14F28">
        <w:rPr>
          <w:rFonts w:ascii="Arial" w:hAnsi="Arial" w:cs="Arial"/>
          <w:sz w:val="22"/>
          <w:szCs w:val="22"/>
        </w:rPr>
        <w:t>Other:</w:t>
      </w:r>
      <w:r w:rsidR="00D71A2C">
        <w:rPr>
          <w:rFonts w:ascii="Arial" w:hAnsi="Arial" w:cs="Arial"/>
          <w:sz w:val="22"/>
          <w:szCs w:val="22"/>
        </w:rPr>
        <w:t xml:space="preserve"> </w:t>
      </w:r>
      <w:r w:rsidR="001E40CF">
        <w:rPr>
          <w:rFonts w:ascii="Arial" w:eastAsia="Calibri" w:hAnsi="Arial" w:cs="Arial"/>
          <w:sz w:val="22"/>
          <w:szCs w:val="22"/>
          <w:u w:val="single"/>
        </w:rPr>
        <w:tab/>
      </w:r>
    </w:p>
    <w:p w14:paraId="00A5EABC" w14:textId="77777777" w:rsidR="001E40CF" w:rsidRDefault="001E40CF" w:rsidP="009031AD">
      <w:pPr>
        <w:tabs>
          <w:tab w:val="left" w:pos="9360"/>
        </w:tabs>
        <w:spacing w:before="120"/>
        <w:ind w:left="1440"/>
        <w:rPr>
          <w:rFonts w:ascii="Arial" w:eastAsia="Calibri" w:hAnsi="Arial" w:cs="Arial"/>
          <w:sz w:val="22"/>
          <w:szCs w:val="22"/>
          <w:u w:val="single"/>
        </w:rPr>
      </w:pPr>
      <w:r>
        <w:rPr>
          <w:rFonts w:ascii="Arial" w:eastAsia="Calibri" w:hAnsi="Arial" w:cs="Arial"/>
          <w:sz w:val="22"/>
          <w:szCs w:val="22"/>
          <w:u w:val="single"/>
        </w:rPr>
        <w:tab/>
      </w:r>
    </w:p>
    <w:p w14:paraId="782ADCC0" w14:textId="77777777" w:rsidR="001E40CF" w:rsidRPr="00947383" w:rsidRDefault="001E40CF" w:rsidP="009031AD">
      <w:pPr>
        <w:tabs>
          <w:tab w:val="left" w:pos="9360"/>
        </w:tabs>
        <w:spacing w:before="120"/>
        <w:ind w:left="1440"/>
        <w:rPr>
          <w:rFonts w:ascii="Arial" w:eastAsia="Calibri" w:hAnsi="Arial" w:cs="Arial"/>
          <w:sz w:val="22"/>
          <w:szCs w:val="22"/>
          <w:u w:val="single"/>
        </w:rPr>
      </w:pPr>
      <w:r>
        <w:rPr>
          <w:rFonts w:ascii="Arial" w:eastAsia="Calibri" w:hAnsi="Arial" w:cs="Arial"/>
          <w:sz w:val="22"/>
          <w:szCs w:val="22"/>
          <w:u w:val="single"/>
        </w:rPr>
        <w:tab/>
      </w:r>
    </w:p>
    <w:p w14:paraId="1F63A345" w14:textId="77777777" w:rsidR="00202513" w:rsidRPr="00F14F28" w:rsidRDefault="00202513" w:rsidP="001E40CF">
      <w:pPr>
        <w:tabs>
          <w:tab w:val="left" w:pos="-720"/>
          <w:tab w:val="left" w:pos="720"/>
        </w:tabs>
        <w:suppressAutoHyphens/>
        <w:overflowPunct/>
        <w:autoSpaceDE/>
        <w:autoSpaceDN/>
        <w:adjustRightInd/>
        <w:spacing w:before="120"/>
        <w:jc w:val="center"/>
        <w:textAlignment w:val="auto"/>
        <w:rPr>
          <w:rFonts w:ascii="Arial" w:hAnsi="Arial" w:cs="Arial"/>
          <w:b/>
          <w:sz w:val="22"/>
          <w:szCs w:val="22"/>
        </w:rPr>
      </w:pPr>
      <w:r w:rsidRPr="00F14F28">
        <w:rPr>
          <w:rFonts w:ascii="Arial" w:hAnsi="Arial" w:cs="Arial"/>
          <w:b/>
          <w:sz w:val="22"/>
          <w:szCs w:val="22"/>
        </w:rPr>
        <w:t>III.  Order</w:t>
      </w:r>
    </w:p>
    <w:p w14:paraId="4C7B5446" w14:textId="77777777" w:rsidR="00202513" w:rsidRPr="00F14F28" w:rsidRDefault="00202513" w:rsidP="00F14F28">
      <w:pPr>
        <w:tabs>
          <w:tab w:val="left" w:pos="-720"/>
          <w:tab w:val="left" w:pos="720"/>
        </w:tabs>
        <w:suppressAutoHyphens/>
        <w:overflowPunct/>
        <w:autoSpaceDE/>
        <w:autoSpaceDN/>
        <w:adjustRightInd/>
        <w:spacing w:before="120"/>
        <w:textAlignment w:val="auto"/>
        <w:rPr>
          <w:rFonts w:ascii="Arial" w:hAnsi="Arial" w:cs="Arial"/>
          <w:spacing w:val="-3"/>
          <w:sz w:val="22"/>
          <w:szCs w:val="22"/>
        </w:rPr>
      </w:pPr>
      <w:r w:rsidRPr="005E3931">
        <w:rPr>
          <w:rFonts w:ascii="Arial" w:hAnsi="Arial" w:cs="Arial"/>
          <w:b/>
          <w:spacing w:val="-3"/>
          <w:sz w:val="22"/>
          <w:szCs w:val="22"/>
        </w:rPr>
        <w:t>3.1</w:t>
      </w:r>
      <w:r w:rsidRPr="00F14F28">
        <w:rPr>
          <w:rFonts w:ascii="Arial" w:hAnsi="Arial" w:cs="Arial"/>
          <w:spacing w:val="-3"/>
          <w:sz w:val="22"/>
          <w:szCs w:val="22"/>
        </w:rPr>
        <w:tab/>
        <w:t>The youth remains dependent and court supervision shall continue.</w:t>
      </w:r>
    </w:p>
    <w:p w14:paraId="325CE2D6" w14:textId="77777777" w:rsidR="00202513" w:rsidRPr="00F14F28" w:rsidRDefault="00202513" w:rsidP="00F14F28">
      <w:pPr>
        <w:suppressAutoHyphens/>
        <w:spacing w:before="120"/>
        <w:ind w:left="720" w:hanging="720"/>
        <w:rPr>
          <w:rFonts w:ascii="Arial" w:hAnsi="Arial" w:cs="Arial"/>
          <w:spacing w:val="-3"/>
          <w:sz w:val="22"/>
          <w:szCs w:val="22"/>
        </w:rPr>
      </w:pPr>
      <w:r w:rsidRPr="005E3931">
        <w:rPr>
          <w:rFonts w:ascii="Arial" w:hAnsi="Arial" w:cs="Arial"/>
          <w:b/>
          <w:spacing w:val="-3"/>
          <w:sz w:val="22"/>
          <w:szCs w:val="22"/>
        </w:rPr>
        <w:t>3.2</w:t>
      </w:r>
      <w:r w:rsidRPr="00F14F28">
        <w:rPr>
          <w:rFonts w:ascii="Arial" w:hAnsi="Arial" w:cs="Arial"/>
          <w:spacing w:val="-3"/>
          <w:sz w:val="22"/>
          <w:szCs w:val="22"/>
        </w:rPr>
        <w:tab/>
        <w:t xml:space="preserve">The youth agrees to participate in the extended foster care program, is eligible for the program, and remains in the placement and care authority of the </w:t>
      </w:r>
      <w:r w:rsidR="00EE3134" w:rsidRPr="00F14F28">
        <w:rPr>
          <w:rFonts w:ascii="Arial" w:hAnsi="Arial" w:cs="Arial"/>
          <w:spacing w:val="-3"/>
          <w:sz w:val="22"/>
          <w:szCs w:val="22"/>
        </w:rPr>
        <w:t>DCYF</w:t>
      </w:r>
      <w:r w:rsidRPr="00F14F28">
        <w:rPr>
          <w:rFonts w:ascii="Arial" w:hAnsi="Arial" w:cs="Arial"/>
          <w:spacing w:val="-3"/>
          <w:sz w:val="22"/>
          <w:szCs w:val="22"/>
        </w:rPr>
        <w:t>.</w:t>
      </w:r>
    </w:p>
    <w:p w14:paraId="30770AAD" w14:textId="77777777" w:rsidR="00202513" w:rsidRPr="00F14F28" w:rsidRDefault="00202513" w:rsidP="00F14F28">
      <w:pPr>
        <w:tabs>
          <w:tab w:val="left" w:pos="720"/>
        </w:tabs>
        <w:suppressAutoHyphens/>
        <w:overflowPunct/>
        <w:autoSpaceDE/>
        <w:autoSpaceDN/>
        <w:adjustRightInd/>
        <w:spacing w:before="120"/>
        <w:ind w:left="720" w:hanging="720"/>
        <w:textAlignment w:val="auto"/>
        <w:rPr>
          <w:rFonts w:ascii="Arial" w:hAnsi="Arial" w:cs="Arial"/>
          <w:spacing w:val="-3"/>
          <w:sz w:val="22"/>
          <w:szCs w:val="22"/>
        </w:rPr>
      </w:pPr>
      <w:r w:rsidRPr="005E3931">
        <w:rPr>
          <w:rFonts w:ascii="Arial" w:hAnsi="Arial" w:cs="Arial"/>
          <w:b/>
          <w:spacing w:val="-3"/>
          <w:sz w:val="22"/>
          <w:szCs w:val="22"/>
        </w:rPr>
        <w:t>3.3</w:t>
      </w:r>
      <w:r w:rsidRPr="00F14F28">
        <w:rPr>
          <w:rFonts w:ascii="Arial" w:hAnsi="Arial" w:cs="Arial"/>
          <w:spacing w:val="-3"/>
          <w:sz w:val="22"/>
          <w:szCs w:val="22"/>
        </w:rPr>
        <w:tab/>
        <w:t xml:space="preserve">The youth’s parent/guardian/custodian </w:t>
      </w:r>
      <w:r w:rsidR="00846F2E" w:rsidRPr="00F14F28">
        <w:rPr>
          <w:rFonts w:ascii="Arial" w:hAnsi="Arial" w:cs="Arial"/>
          <w:spacing w:val="-3"/>
          <w:sz w:val="22"/>
          <w:szCs w:val="22"/>
        </w:rPr>
        <w:t xml:space="preserve">(name/s) </w:t>
      </w:r>
      <w:r w:rsidRPr="00F14F28">
        <w:rPr>
          <w:rFonts w:ascii="Arial" w:hAnsi="Arial" w:cs="Arial"/>
          <w:spacing w:val="-3"/>
          <w:sz w:val="22"/>
          <w:szCs w:val="22"/>
        </w:rPr>
        <w:t>_______</w:t>
      </w:r>
      <w:r w:rsidR="001E40CF">
        <w:rPr>
          <w:rFonts w:ascii="Arial" w:hAnsi="Arial" w:cs="Arial"/>
          <w:spacing w:val="-3"/>
          <w:sz w:val="22"/>
          <w:szCs w:val="22"/>
        </w:rPr>
        <w:t>__________________________</w:t>
      </w:r>
      <w:r w:rsidRPr="00F14F28">
        <w:rPr>
          <w:rFonts w:ascii="Arial" w:hAnsi="Arial" w:cs="Arial"/>
          <w:spacing w:val="-3"/>
          <w:sz w:val="22"/>
          <w:szCs w:val="22"/>
        </w:rPr>
        <w:t xml:space="preserve"> are dismissed from the dependency proceeding.</w:t>
      </w:r>
    </w:p>
    <w:p w14:paraId="61E16E01" w14:textId="52B5392F" w:rsidR="00202513" w:rsidRPr="00F14F28" w:rsidRDefault="00202513" w:rsidP="005E3931">
      <w:pPr>
        <w:tabs>
          <w:tab w:val="left" w:pos="720"/>
          <w:tab w:val="left" w:pos="2160"/>
        </w:tabs>
        <w:suppressAutoHyphens/>
        <w:overflowPunct/>
        <w:autoSpaceDE/>
        <w:autoSpaceDN/>
        <w:adjustRightInd/>
        <w:spacing w:before="120"/>
        <w:ind w:left="1080" w:hanging="1080"/>
        <w:textAlignment w:val="auto"/>
        <w:rPr>
          <w:rFonts w:ascii="Arial" w:hAnsi="Arial" w:cs="Arial"/>
          <w:spacing w:val="-3"/>
          <w:sz w:val="22"/>
          <w:szCs w:val="22"/>
        </w:rPr>
      </w:pPr>
      <w:r w:rsidRPr="005E3931">
        <w:rPr>
          <w:rFonts w:ascii="Arial" w:hAnsi="Arial" w:cs="Arial"/>
          <w:b/>
          <w:spacing w:val="-3"/>
          <w:sz w:val="22"/>
          <w:szCs w:val="22"/>
        </w:rPr>
        <w:t>3.4</w:t>
      </w:r>
      <w:r w:rsidRPr="00F14F28">
        <w:rPr>
          <w:rFonts w:ascii="Arial" w:hAnsi="Arial" w:cs="Arial"/>
          <w:spacing w:val="-3"/>
          <w:sz w:val="22"/>
          <w:szCs w:val="22"/>
        </w:rPr>
        <w:tab/>
      </w:r>
      <w:proofErr w:type="gramStart"/>
      <w:r w:rsidR="00E40046" w:rsidRPr="00F14F28">
        <w:rPr>
          <w:rFonts w:ascii="Arial" w:hAnsi="Arial" w:cs="Arial"/>
          <w:spacing w:val="-3"/>
          <w:sz w:val="22"/>
          <w:szCs w:val="22"/>
        </w:rPr>
        <w:t>[  ]</w:t>
      </w:r>
      <w:proofErr w:type="gramEnd"/>
      <w:r w:rsidRPr="00F14F28">
        <w:rPr>
          <w:rFonts w:ascii="Arial" w:hAnsi="Arial" w:cs="Arial"/>
          <w:spacing w:val="-3"/>
          <w:sz w:val="22"/>
          <w:szCs w:val="22"/>
        </w:rPr>
        <w:tab/>
        <w:t>The youth is receiving extended foster care services, is a party to these proceedings, and:</w:t>
      </w:r>
      <w:r w:rsidR="00DC1EE8" w:rsidRPr="00F14F28">
        <w:rPr>
          <w:rFonts w:ascii="Arial" w:hAnsi="Arial" w:cs="Arial"/>
          <w:spacing w:val="-3"/>
          <w:sz w:val="22"/>
          <w:szCs w:val="22"/>
        </w:rPr>
        <w:t xml:space="preserve"> [  </w:t>
      </w:r>
      <w:r w:rsidR="00E40046" w:rsidRPr="00F14F28">
        <w:rPr>
          <w:rFonts w:ascii="Arial" w:hAnsi="Arial" w:cs="Arial"/>
          <w:spacing w:val="-3"/>
          <w:sz w:val="22"/>
          <w:szCs w:val="22"/>
        </w:rPr>
        <w:t>]</w:t>
      </w:r>
      <w:r w:rsidR="00FB3A49">
        <w:rPr>
          <w:rFonts w:ascii="Arial" w:hAnsi="Arial" w:cs="Arial"/>
          <w:spacing w:val="-3"/>
          <w:sz w:val="22"/>
          <w:szCs w:val="22"/>
        </w:rPr>
        <w:t xml:space="preserve">  </w:t>
      </w:r>
      <w:r w:rsidRPr="00F14F28">
        <w:rPr>
          <w:rFonts w:ascii="Arial" w:hAnsi="Arial" w:cs="Arial"/>
          <w:spacing w:val="-3"/>
          <w:sz w:val="22"/>
          <w:szCs w:val="22"/>
        </w:rPr>
        <w:t xml:space="preserve">is appointed counsel </w:t>
      </w:r>
      <w:r w:rsidR="00846F2E" w:rsidRPr="00F14F28">
        <w:rPr>
          <w:rFonts w:ascii="Arial" w:hAnsi="Arial" w:cs="Arial"/>
          <w:spacing w:val="-3"/>
          <w:sz w:val="22"/>
          <w:szCs w:val="22"/>
        </w:rPr>
        <w:t xml:space="preserve">(name) </w:t>
      </w:r>
      <w:r w:rsidRPr="00F14F28">
        <w:rPr>
          <w:rFonts w:ascii="Arial" w:hAnsi="Arial" w:cs="Arial"/>
          <w:spacing w:val="-3"/>
          <w:sz w:val="22"/>
          <w:szCs w:val="22"/>
        </w:rPr>
        <w:t xml:space="preserve">__________________________ , or </w:t>
      </w:r>
      <w:r w:rsidRPr="00F14F28">
        <w:rPr>
          <w:rFonts w:ascii="Arial" w:hAnsi="Arial" w:cs="Arial"/>
          <w:spacing w:val="-3"/>
          <w:sz w:val="22"/>
          <w:szCs w:val="22"/>
        </w:rPr>
        <w:br/>
      </w:r>
      <w:r w:rsidR="00E40046" w:rsidRPr="00F14F28">
        <w:rPr>
          <w:rFonts w:ascii="Arial" w:hAnsi="Arial" w:cs="Arial"/>
          <w:spacing w:val="-3"/>
          <w:sz w:val="22"/>
          <w:szCs w:val="22"/>
        </w:rPr>
        <w:t>[  ]</w:t>
      </w:r>
      <w:r w:rsidR="00FB3A49">
        <w:rPr>
          <w:rFonts w:ascii="Arial" w:hAnsi="Arial" w:cs="Arial"/>
          <w:spacing w:val="-3"/>
          <w:sz w:val="22"/>
          <w:szCs w:val="22"/>
        </w:rPr>
        <w:t xml:space="preserve"> </w:t>
      </w:r>
      <w:r w:rsidRPr="00F14F28">
        <w:rPr>
          <w:rFonts w:ascii="Arial" w:hAnsi="Arial" w:cs="Arial"/>
          <w:spacing w:val="-3"/>
          <w:sz w:val="22"/>
          <w:szCs w:val="22"/>
        </w:rPr>
        <w:t>has already been appointed counsel, and the appointment continues.</w:t>
      </w:r>
    </w:p>
    <w:p w14:paraId="2046106E" w14:textId="2B550D01" w:rsidR="00202513" w:rsidRPr="00F14F28" w:rsidRDefault="00202513" w:rsidP="005E3931">
      <w:pPr>
        <w:tabs>
          <w:tab w:val="left" w:pos="720"/>
          <w:tab w:val="left" w:pos="1440"/>
        </w:tabs>
        <w:suppressAutoHyphens/>
        <w:overflowPunct/>
        <w:autoSpaceDE/>
        <w:autoSpaceDN/>
        <w:adjustRightInd/>
        <w:spacing w:before="120"/>
        <w:ind w:left="1080" w:hanging="1080"/>
        <w:textAlignment w:val="auto"/>
        <w:rPr>
          <w:rFonts w:ascii="Arial" w:hAnsi="Arial" w:cs="Arial"/>
          <w:spacing w:val="-3"/>
          <w:sz w:val="22"/>
          <w:szCs w:val="22"/>
        </w:rPr>
      </w:pPr>
      <w:r w:rsidRPr="005E3931">
        <w:rPr>
          <w:rFonts w:ascii="Arial" w:hAnsi="Arial" w:cs="Arial"/>
          <w:b/>
          <w:spacing w:val="-3"/>
          <w:sz w:val="22"/>
          <w:szCs w:val="22"/>
        </w:rPr>
        <w:t>3.5</w:t>
      </w:r>
      <w:r w:rsidRPr="00F14F28">
        <w:rPr>
          <w:rFonts w:ascii="Arial" w:hAnsi="Arial" w:cs="Arial"/>
          <w:spacing w:val="-3"/>
          <w:sz w:val="22"/>
          <w:szCs w:val="22"/>
        </w:rPr>
        <w:tab/>
      </w:r>
      <w:proofErr w:type="gramStart"/>
      <w:r w:rsidR="00E40046" w:rsidRPr="00F14F28">
        <w:rPr>
          <w:rFonts w:ascii="Arial" w:hAnsi="Arial" w:cs="Arial"/>
          <w:spacing w:val="-3"/>
          <w:sz w:val="22"/>
          <w:szCs w:val="22"/>
        </w:rPr>
        <w:t>[  ]</w:t>
      </w:r>
      <w:proofErr w:type="gramEnd"/>
      <w:r w:rsidRPr="00F14F28">
        <w:rPr>
          <w:rFonts w:ascii="Arial" w:hAnsi="Arial" w:cs="Arial"/>
          <w:spacing w:val="-3"/>
          <w:sz w:val="22"/>
          <w:szCs w:val="22"/>
        </w:rPr>
        <w:tab/>
        <w:t xml:space="preserve">The permanent plan for this youth is </w:t>
      </w:r>
      <w:r w:rsidR="00D71A2C">
        <w:rPr>
          <w:rFonts w:ascii="Arial" w:hAnsi="Arial" w:cs="Arial"/>
          <w:spacing w:val="-3"/>
          <w:sz w:val="22"/>
          <w:szCs w:val="22"/>
        </w:rPr>
        <w:t>i</w:t>
      </w:r>
      <w:r w:rsidRPr="00F14F28">
        <w:rPr>
          <w:rFonts w:ascii="Arial" w:hAnsi="Arial" w:cs="Arial"/>
          <w:spacing w:val="-3"/>
          <w:sz w:val="22"/>
          <w:szCs w:val="22"/>
        </w:rPr>
        <w:t xml:space="preserve">ndependent </w:t>
      </w:r>
      <w:r w:rsidR="00D71A2C">
        <w:rPr>
          <w:rFonts w:ascii="Arial" w:hAnsi="Arial" w:cs="Arial"/>
          <w:spacing w:val="-3"/>
          <w:sz w:val="22"/>
          <w:szCs w:val="22"/>
        </w:rPr>
        <w:t>l</w:t>
      </w:r>
      <w:r w:rsidRPr="00F14F28">
        <w:rPr>
          <w:rFonts w:ascii="Arial" w:hAnsi="Arial" w:cs="Arial"/>
          <w:spacing w:val="-3"/>
          <w:sz w:val="22"/>
          <w:szCs w:val="22"/>
        </w:rPr>
        <w:t>iving.</w:t>
      </w:r>
    </w:p>
    <w:p w14:paraId="3AF10D4D" w14:textId="78E0A784" w:rsidR="00202513" w:rsidRPr="00F14F28" w:rsidRDefault="00202513" w:rsidP="005E3931">
      <w:pPr>
        <w:tabs>
          <w:tab w:val="left" w:pos="720"/>
          <w:tab w:val="left" w:pos="1440"/>
        </w:tabs>
        <w:suppressAutoHyphens/>
        <w:overflowPunct/>
        <w:autoSpaceDE/>
        <w:autoSpaceDN/>
        <w:adjustRightInd/>
        <w:spacing w:before="120"/>
        <w:ind w:left="1080" w:hanging="1080"/>
        <w:textAlignment w:val="auto"/>
        <w:rPr>
          <w:rFonts w:ascii="Arial" w:hAnsi="Arial" w:cs="Arial"/>
          <w:spacing w:val="-3"/>
          <w:sz w:val="22"/>
          <w:szCs w:val="22"/>
        </w:rPr>
      </w:pPr>
      <w:r w:rsidRPr="005E3931">
        <w:rPr>
          <w:rFonts w:ascii="Arial" w:hAnsi="Arial" w:cs="Arial"/>
          <w:b/>
          <w:sz w:val="22"/>
          <w:szCs w:val="22"/>
        </w:rPr>
        <w:t>3.6</w:t>
      </w:r>
      <w:r w:rsidRPr="00F14F28">
        <w:rPr>
          <w:rFonts w:ascii="Arial" w:hAnsi="Arial" w:cs="Arial"/>
          <w:sz w:val="22"/>
          <w:szCs w:val="22"/>
        </w:rPr>
        <w:tab/>
      </w:r>
      <w:proofErr w:type="gramStart"/>
      <w:r w:rsidR="00E40046" w:rsidRPr="00F14F28">
        <w:rPr>
          <w:rFonts w:ascii="Arial" w:hAnsi="Arial" w:cs="Arial"/>
          <w:spacing w:val="-3"/>
          <w:sz w:val="22"/>
          <w:szCs w:val="22"/>
        </w:rPr>
        <w:t>[  ]</w:t>
      </w:r>
      <w:proofErr w:type="gramEnd"/>
      <w:r w:rsidRPr="00F14F28">
        <w:rPr>
          <w:rFonts w:ascii="Arial" w:hAnsi="Arial" w:cs="Arial"/>
          <w:sz w:val="22"/>
          <w:szCs w:val="22"/>
        </w:rPr>
        <w:tab/>
        <w:t xml:space="preserve">The youth shall be in the placement and care authority of </w:t>
      </w:r>
      <w:r w:rsidR="00EE3134" w:rsidRPr="00F14F28">
        <w:rPr>
          <w:rFonts w:ascii="Arial" w:hAnsi="Arial" w:cs="Arial"/>
          <w:sz w:val="22"/>
          <w:szCs w:val="22"/>
        </w:rPr>
        <w:t>DCYF</w:t>
      </w:r>
      <w:r w:rsidRPr="00F14F28">
        <w:rPr>
          <w:rFonts w:ascii="Arial" w:hAnsi="Arial" w:cs="Arial"/>
          <w:sz w:val="22"/>
          <w:szCs w:val="22"/>
        </w:rPr>
        <w:t xml:space="preserve"> for placement in:</w:t>
      </w:r>
    </w:p>
    <w:p w14:paraId="4C98056F" w14:textId="77777777" w:rsidR="00202513" w:rsidRPr="00F14F28" w:rsidRDefault="00E40046" w:rsidP="005E3931">
      <w:pPr>
        <w:tabs>
          <w:tab w:val="left" w:pos="-1200"/>
          <w:tab w:val="left" w:pos="-480"/>
          <w:tab w:val="left" w:pos="240"/>
          <w:tab w:val="left" w:pos="720"/>
          <w:tab w:val="left" w:pos="1440"/>
          <w:tab w:val="left" w:pos="2160"/>
          <w:tab w:val="left" w:pos="2400"/>
          <w:tab w:val="left" w:pos="3120"/>
          <w:tab w:val="left" w:pos="3840"/>
          <w:tab w:val="left" w:pos="4560"/>
          <w:tab w:val="left" w:pos="5280"/>
          <w:tab w:val="left" w:pos="6000"/>
          <w:tab w:val="left" w:pos="6720"/>
          <w:tab w:val="left" w:pos="8160"/>
          <w:tab w:val="left" w:pos="8190"/>
          <w:tab w:val="left" w:pos="8880"/>
          <w:tab w:val="left" w:pos="9600"/>
          <w:tab w:val="left" w:pos="10320"/>
          <w:tab w:val="left" w:pos="11040"/>
        </w:tabs>
        <w:spacing w:before="120"/>
        <w:ind w:left="1440" w:right="-115" w:hanging="360"/>
        <w:rPr>
          <w:rFonts w:ascii="Arial" w:hAnsi="Arial" w:cs="Arial"/>
          <w:sz w:val="22"/>
          <w:szCs w:val="22"/>
        </w:rPr>
      </w:pPr>
      <w:proofErr w:type="gramStart"/>
      <w:r w:rsidRPr="00F14F28">
        <w:rPr>
          <w:rFonts w:ascii="Arial" w:hAnsi="Arial" w:cs="Arial"/>
          <w:spacing w:val="-3"/>
          <w:sz w:val="22"/>
          <w:szCs w:val="22"/>
        </w:rPr>
        <w:t>[  ]</w:t>
      </w:r>
      <w:proofErr w:type="gramEnd"/>
      <w:r w:rsidR="00202513" w:rsidRPr="00F14F28">
        <w:rPr>
          <w:rFonts w:ascii="Arial" w:hAnsi="Arial" w:cs="Arial"/>
          <w:sz w:val="22"/>
          <w:szCs w:val="22"/>
        </w:rPr>
        <w:tab/>
        <w:t>Foster home.</w:t>
      </w:r>
    </w:p>
    <w:p w14:paraId="7F155195" w14:textId="4EC94981" w:rsidR="00202513" w:rsidRPr="00F14F28" w:rsidRDefault="00E40046" w:rsidP="00CD19A1">
      <w:pPr>
        <w:tabs>
          <w:tab w:val="left" w:pos="9360"/>
        </w:tabs>
        <w:spacing w:before="120"/>
        <w:ind w:left="1440" w:hanging="360"/>
        <w:rPr>
          <w:rFonts w:ascii="Arial" w:hAnsi="Arial" w:cs="Arial"/>
          <w:sz w:val="22"/>
          <w:szCs w:val="22"/>
        </w:rPr>
      </w:pPr>
      <w:proofErr w:type="gramStart"/>
      <w:r w:rsidRPr="00F14F28">
        <w:rPr>
          <w:rFonts w:ascii="Arial" w:hAnsi="Arial" w:cs="Arial"/>
          <w:spacing w:val="-3"/>
          <w:sz w:val="22"/>
          <w:szCs w:val="22"/>
        </w:rPr>
        <w:t>[  ]</w:t>
      </w:r>
      <w:proofErr w:type="gramEnd"/>
      <w:r w:rsidR="00202513" w:rsidRPr="00F14F28">
        <w:rPr>
          <w:rFonts w:ascii="Arial" w:hAnsi="Arial" w:cs="Arial"/>
          <w:sz w:val="22"/>
          <w:szCs w:val="22"/>
        </w:rPr>
        <w:tab/>
        <w:t xml:space="preserve">Relative placement with </w:t>
      </w:r>
      <w:r w:rsidR="00DC1EE8" w:rsidRPr="00F14F28">
        <w:rPr>
          <w:rFonts w:ascii="Arial" w:hAnsi="Arial" w:cs="Arial"/>
          <w:sz w:val="22"/>
          <w:szCs w:val="22"/>
        </w:rPr>
        <w:t>(</w:t>
      </w:r>
      <w:r w:rsidR="009031AD" w:rsidRPr="00CD19A1">
        <w:rPr>
          <w:rFonts w:ascii="Arial" w:hAnsi="Arial" w:cs="Arial"/>
          <w:i/>
          <w:sz w:val="22"/>
          <w:szCs w:val="22"/>
        </w:rPr>
        <w:t>n</w:t>
      </w:r>
      <w:r w:rsidR="00DC1EE8" w:rsidRPr="00985343">
        <w:rPr>
          <w:rFonts w:ascii="Arial" w:hAnsi="Arial" w:cs="Arial"/>
          <w:i/>
          <w:sz w:val="22"/>
          <w:szCs w:val="22"/>
        </w:rPr>
        <w:t>ame</w:t>
      </w:r>
      <w:r w:rsidR="00DC1EE8" w:rsidRPr="00F14F28">
        <w:rPr>
          <w:rFonts w:ascii="Arial" w:hAnsi="Arial" w:cs="Arial"/>
          <w:sz w:val="22"/>
          <w:szCs w:val="22"/>
        </w:rPr>
        <w:t>)</w:t>
      </w:r>
      <w:r w:rsidR="009031AD">
        <w:rPr>
          <w:rFonts w:ascii="Arial" w:hAnsi="Arial" w:cs="Arial"/>
          <w:sz w:val="22"/>
          <w:szCs w:val="22"/>
        </w:rPr>
        <w:t xml:space="preserve"> </w:t>
      </w:r>
      <w:r w:rsidR="009031AD" w:rsidRPr="00CD19A1">
        <w:rPr>
          <w:rFonts w:ascii="Arial" w:hAnsi="Arial" w:cs="Arial"/>
          <w:sz w:val="22"/>
          <w:szCs w:val="22"/>
          <w:u w:val="single"/>
        </w:rPr>
        <w:tab/>
      </w:r>
    </w:p>
    <w:p w14:paraId="6FE7AE4C" w14:textId="2B148CA2" w:rsidR="00202513" w:rsidRPr="00F14F28" w:rsidRDefault="00E40046" w:rsidP="00CD19A1">
      <w:pPr>
        <w:tabs>
          <w:tab w:val="left" w:pos="9360"/>
        </w:tabs>
        <w:spacing w:before="120"/>
        <w:ind w:left="1440" w:hanging="360"/>
        <w:rPr>
          <w:rFonts w:ascii="Arial" w:hAnsi="Arial" w:cs="Arial"/>
          <w:sz w:val="22"/>
          <w:szCs w:val="22"/>
        </w:rPr>
      </w:pPr>
      <w:proofErr w:type="gramStart"/>
      <w:r w:rsidRPr="00F14F28">
        <w:rPr>
          <w:rFonts w:ascii="Arial" w:hAnsi="Arial" w:cs="Arial"/>
          <w:spacing w:val="-3"/>
          <w:sz w:val="22"/>
          <w:szCs w:val="22"/>
        </w:rPr>
        <w:t>[  ]</w:t>
      </w:r>
      <w:proofErr w:type="gramEnd"/>
      <w:r w:rsidR="00202513" w:rsidRPr="00F14F28">
        <w:rPr>
          <w:rFonts w:ascii="Arial" w:hAnsi="Arial" w:cs="Arial"/>
          <w:sz w:val="22"/>
          <w:szCs w:val="22"/>
        </w:rPr>
        <w:tab/>
        <w:t xml:space="preserve">The home of a suitable person </w:t>
      </w:r>
      <w:r w:rsidR="00DC1EE8" w:rsidRPr="00F14F28">
        <w:rPr>
          <w:rFonts w:ascii="Arial" w:hAnsi="Arial" w:cs="Arial"/>
          <w:sz w:val="22"/>
          <w:szCs w:val="22"/>
        </w:rPr>
        <w:t>(</w:t>
      </w:r>
      <w:r w:rsidR="009031AD" w:rsidRPr="00CD19A1">
        <w:rPr>
          <w:rFonts w:ascii="Arial" w:hAnsi="Arial" w:cs="Arial"/>
          <w:i/>
          <w:sz w:val="22"/>
          <w:szCs w:val="22"/>
        </w:rPr>
        <w:t>n</w:t>
      </w:r>
      <w:r w:rsidR="00DC1EE8" w:rsidRPr="00985343">
        <w:rPr>
          <w:rFonts w:ascii="Arial" w:hAnsi="Arial" w:cs="Arial"/>
          <w:i/>
          <w:sz w:val="22"/>
          <w:szCs w:val="22"/>
        </w:rPr>
        <w:t>ame</w:t>
      </w:r>
      <w:r w:rsidR="00DC1EE8" w:rsidRPr="00F14F28">
        <w:rPr>
          <w:rFonts w:ascii="Arial" w:hAnsi="Arial" w:cs="Arial"/>
          <w:sz w:val="22"/>
          <w:szCs w:val="22"/>
        </w:rPr>
        <w:t xml:space="preserve">) </w:t>
      </w:r>
      <w:r w:rsidR="009031AD" w:rsidRPr="00CD19A1">
        <w:rPr>
          <w:rFonts w:ascii="Arial" w:hAnsi="Arial" w:cs="Arial"/>
          <w:sz w:val="22"/>
          <w:szCs w:val="22"/>
          <w:u w:val="single"/>
        </w:rPr>
        <w:tab/>
      </w:r>
    </w:p>
    <w:p w14:paraId="26168C7A" w14:textId="4E63E89C" w:rsidR="00202513" w:rsidRPr="00F14F28" w:rsidRDefault="00E40046" w:rsidP="005E3931">
      <w:pPr>
        <w:tabs>
          <w:tab w:val="left" w:pos="-1200"/>
          <w:tab w:val="left" w:pos="-480"/>
          <w:tab w:val="left" w:pos="240"/>
          <w:tab w:val="left" w:pos="720"/>
          <w:tab w:val="left" w:pos="1440"/>
          <w:tab w:val="left" w:pos="2160"/>
          <w:tab w:val="left" w:pos="2400"/>
          <w:tab w:val="left" w:pos="3120"/>
          <w:tab w:val="left" w:pos="3840"/>
          <w:tab w:val="left" w:pos="4560"/>
          <w:tab w:val="left" w:pos="5280"/>
          <w:tab w:val="left" w:pos="6000"/>
          <w:tab w:val="left" w:pos="6720"/>
          <w:tab w:val="left" w:pos="8160"/>
          <w:tab w:val="left" w:pos="8190"/>
          <w:tab w:val="left" w:pos="8880"/>
          <w:tab w:val="left" w:pos="9600"/>
          <w:tab w:val="left" w:pos="10320"/>
          <w:tab w:val="left" w:pos="11040"/>
        </w:tabs>
        <w:spacing w:before="120"/>
        <w:ind w:left="1440" w:right="-120" w:hanging="360"/>
        <w:rPr>
          <w:rFonts w:ascii="Arial" w:hAnsi="Arial" w:cs="Arial"/>
          <w:sz w:val="22"/>
          <w:szCs w:val="22"/>
        </w:rPr>
      </w:pPr>
      <w:proofErr w:type="gramStart"/>
      <w:r w:rsidRPr="00F14F28">
        <w:rPr>
          <w:rFonts w:ascii="Arial" w:hAnsi="Arial" w:cs="Arial"/>
          <w:spacing w:val="-3"/>
          <w:sz w:val="22"/>
          <w:szCs w:val="22"/>
        </w:rPr>
        <w:t>[  ]</w:t>
      </w:r>
      <w:proofErr w:type="gramEnd"/>
      <w:r w:rsidR="00202513" w:rsidRPr="00F14F28">
        <w:rPr>
          <w:rFonts w:ascii="Arial" w:hAnsi="Arial" w:cs="Arial"/>
          <w:sz w:val="22"/>
          <w:szCs w:val="22"/>
        </w:rPr>
        <w:tab/>
        <w:t xml:space="preserve">The home of an adoptive parent or other person with whom the </w:t>
      </w:r>
      <w:r w:rsidR="00985343">
        <w:rPr>
          <w:rFonts w:ascii="Arial" w:hAnsi="Arial" w:cs="Arial"/>
          <w:sz w:val="22"/>
          <w:szCs w:val="22"/>
        </w:rPr>
        <w:t>youth</w:t>
      </w:r>
      <w:r w:rsidR="00202513" w:rsidRPr="00F14F28">
        <w:rPr>
          <w:rFonts w:ascii="Arial" w:hAnsi="Arial" w:cs="Arial"/>
          <w:sz w:val="22"/>
          <w:szCs w:val="22"/>
        </w:rPr>
        <w:t>’s siblings or half-siblings live.</w:t>
      </w:r>
    </w:p>
    <w:p w14:paraId="4A17E954" w14:textId="77777777" w:rsidR="00202513" w:rsidRDefault="00E40046" w:rsidP="009031AD">
      <w:pPr>
        <w:tabs>
          <w:tab w:val="left" w:pos="-1200"/>
          <w:tab w:val="left" w:pos="-480"/>
          <w:tab w:val="left" w:pos="2160"/>
          <w:tab w:val="left" w:pos="9360"/>
        </w:tabs>
        <w:spacing w:before="120"/>
        <w:ind w:left="1440" w:right="-115" w:hanging="360"/>
        <w:rPr>
          <w:rFonts w:ascii="Arial" w:hAnsi="Arial" w:cs="Arial"/>
          <w:sz w:val="22"/>
          <w:szCs w:val="22"/>
          <w:u w:val="single"/>
        </w:rPr>
      </w:pPr>
      <w:r w:rsidRPr="00F14F28">
        <w:rPr>
          <w:rFonts w:ascii="Arial" w:hAnsi="Arial" w:cs="Arial"/>
          <w:sz w:val="22"/>
          <w:szCs w:val="22"/>
        </w:rPr>
        <w:t>[  ]</w:t>
      </w:r>
      <w:r w:rsidR="00202513" w:rsidRPr="00F14F28">
        <w:rPr>
          <w:rFonts w:ascii="Arial" w:hAnsi="Arial" w:cs="Arial"/>
          <w:sz w:val="22"/>
          <w:szCs w:val="22"/>
        </w:rPr>
        <w:tab/>
        <w:t xml:space="preserve">Supervised independent living setting as follows: </w:t>
      </w:r>
      <w:r w:rsidR="00202513" w:rsidRPr="00F14F28">
        <w:rPr>
          <w:rFonts w:ascii="Arial" w:hAnsi="Arial" w:cs="Arial"/>
          <w:sz w:val="22"/>
          <w:szCs w:val="22"/>
          <w:u w:val="single"/>
        </w:rPr>
        <w:tab/>
      </w:r>
    </w:p>
    <w:p w14:paraId="125F2086" w14:textId="77777777" w:rsidR="00FB3A49" w:rsidRPr="00F14F28" w:rsidRDefault="00FB3A49" w:rsidP="009031AD">
      <w:pPr>
        <w:tabs>
          <w:tab w:val="left" w:pos="-1200"/>
          <w:tab w:val="left" w:pos="-480"/>
          <w:tab w:val="left" w:pos="9360"/>
        </w:tabs>
        <w:spacing w:before="120"/>
        <w:ind w:left="1440" w:right="-115"/>
        <w:rPr>
          <w:rFonts w:ascii="Arial" w:hAnsi="Arial" w:cs="Arial"/>
          <w:sz w:val="22"/>
          <w:szCs w:val="22"/>
          <w:u w:val="single"/>
        </w:rPr>
      </w:pPr>
      <w:r>
        <w:rPr>
          <w:rFonts w:ascii="Arial" w:hAnsi="Arial" w:cs="Arial"/>
          <w:sz w:val="22"/>
          <w:szCs w:val="22"/>
          <w:u w:val="single"/>
        </w:rPr>
        <w:tab/>
      </w:r>
    </w:p>
    <w:p w14:paraId="666F6275" w14:textId="69DF86A1" w:rsidR="00202513" w:rsidRPr="00F14F28" w:rsidRDefault="00E40046" w:rsidP="009031AD">
      <w:pPr>
        <w:tabs>
          <w:tab w:val="left" w:pos="-1200"/>
          <w:tab w:val="left" w:pos="-480"/>
          <w:tab w:val="left" w:pos="9360"/>
        </w:tabs>
        <w:spacing w:before="120"/>
        <w:ind w:left="1440" w:right="-115" w:hanging="360"/>
        <w:rPr>
          <w:rFonts w:ascii="Arial" w:hAnsi="Arial" w:cs="Arial"/>
          <w:sz w:val="22"/>
          <w:szCs w:val="22"/>
        </w:rPr>
      </w:pPr>
      <w:proofErr w:type="gramStart"/>
      <w:r w:rsidRPr="00F14F28">
        <w:rPr>
          <w:rFonts w:ascii="Arial" w:hAnsi="Arial" w:cs="Arial"/>
          <w:spacing w:val="-3"/>
          <w:sz w:val="22"/>
          <w:szCs w:val="22"/>
        </w:rPr>
        <w:t>[  ]</w:t>
      </w:r>
      <w:proofErr w:type="gramEnd"/>
      <w:r w:rsidR="00267708" w:rsidRPr="00F14F28">
        <w:rPr>
          <w:rFonts w:ascii="Arial" w:hAnsi="Arial" w:cs="Arial"/>
          <w:spacing w:val="-3"/>
          <w:sz w:val="22"/>
          <w:szCs w:val="22"/>
        </w:rPr>
        <w:tab/>
      </w:r>
      <w:r w:rsidR="00202513" w:rsidRPr="00F14F28">
        <w:rPr>
          <w:rFonts w:ascii="Arial" w:hAnsi="Arial" w:cs="Arial"/>
          <w:sz w:val="22"/>
          <w:szCs w:val="22"/>
        </w:rPr>
        <w:t xml:space="preserve">Other: </w:t>
      </w:r>
      <w:r w:rsidR="00202513" w:rsidRPr="00F14F28">
        <w:rPr>
          <w:rFonts w:ascii="Arial" w:hAnsi="Arial" w:cs="Arial"/>
          <w:sz w:val="22"/>
          <w:szCs w:val="22"/>
          <w:u w:val="single"/>
        </w:rPr>
        <w:tab/>
      </w:r>
    </w:p>
    <w:p w14:paraId="216D269F" w14:textId="77777777" w:rsidR="00D71A2C" w:rsidRDefault="00D71A2C" w:rsidP="009031AD">
      <w:pPr>
        <w:tabs>
          <w:tab w:val="left" w:pos="720"/>
          <w:tab w:val="left" w:pos="9360"/>
        </w:tabs>
        <w:spacing w:before="120"/>
        <w:ind w:right="-115"/>
        <w:rPr>
          <w:rFonts w:ascii="Arial" w:hAnsi="Arial" w:cs="Arial"/>
          <w:b/>
          <w:sz w:val="22"/>
          <w:szCs w:val="22"/>
        </w:rPr>
      </w:pPr>
    </w:p>
    <w:p w14:paraId="5A212208" w14:textId="3F3CC626" w:rsidR="00202513" w:rsidRPr="00F14F28" w:rsidRDefault="00202513" w:rsidP="009031AD">
      <w:pPr>
        <w:tabs>
          <w:tab w:val="left" w:pos="720"/>
          <w:tab w:val="left" w:pos="9360"/>
        </w:tabs>
        <w:spacing w:before="120"/>
        <w:ind w:right="-115"/>
        <w:rPr>
          <w:rFonts w:ascii="Arial" w:hAnsi="Arial" w:cs="Arial"/>
          <w:sz w:val="22"/>
          <w:szCs w:val="22"/>
          <w:u w:val="single"/>
        </w:rPr>
      </w:pPr>
      <w:r w:rsidRPr="005E3931">
        <w:rPr>
          <w:rFonts w:ascii="Arial" w:hAnsi="Arial" w:cs="Arial"/>
          <w:b/>
          <w:sz w:val="22"/>
          <w:szCs w:val="22"/>
        </w:rPr>
        <w:t>3.7</w:t>
      </w:r>
      <w:r w:rsidRPr="00F14F28">
        <w:rPr>
          <w:rFonts w:ascii="Arial" w:hAnsi="Arial" w:cs="Arial"/>
          <w:sz w:val="22"/>
          <w:szCs w:val="22"/>
        </w:rPr>
        <w:tab/>
        <w:t xml:space="preserve">Other: </w:t>
      </w:r>
      <w:r w:rsidRPr="00F14F28">
        <w:rPr>
          <w:rFonts w:ascii="Arial" w:hAnsi="Arial" w:cs="Arial"/>
          <w:sz w:val="22"/>
          <w:szCs w:val="22"/>
          <w:u w:val="single"/>
        </w:rPr>
        <w:tab/>
      </w:r>
    </w:p>
    <w:p w14:paraId="44236C97" w14:textId="198A7CB8" w:rsidR="00202513" w:rsidRPr="00F14F28" w:rsidRDefault="00202513" w:rsidP="009031AD">
      <w:pPr>
        <w:pStyle w:val="ListParagraph"/>
        <w:tabs>
          <w:tab w:val="left" w:pos="-720"/>
          <w:tab w:val="left" w:pos="9360"/>
        </w:tabs>
        <w:suppressAutoHyphens/>
        <w:spacing w:before="120" w:line="240" w:lineRule="auto"/>
        <w:rPr>
          <w:rFonts w:ascii="Arial" w:hAnsi="Arial" w:cs="Arial"/>
          <w:spacing w:val="-3"/>
          <w:sz w:val="22"/>
          <w:szCs w:val="22"/>
        </w:rPr>
      </w:pPr>
      <w:r w:rsidRPr="00F14F28">
        <w:rPr>
          <w:rFonts w:ascii="Arial" w:hAnsi="Arial" w:cs="Arial"/>
          <w:spacing w:val="-3"/>
          <w:sz w:val="22"/>
          <w:szCs w:val="22"/>
          <w:u w:val="single"/>
        </w:rPr>
        <w:tab/>
      </w:r>
    </w:p>
    <w:p w14:paraId="1E09B4F9" w14:textId="77777777" w:rsidR="00202513" w:rsidRPr="00F14F28" w:rsidRDefault="00E40046" w:rsidP="00FB3A49">
      <w:pPr>
        <w:tabs>
          <w:tab w:val="left" w:pos="-720"/>
          <w:tab w:val="left" w:pos="1440"/>
        </w:tabs>
        <w:suppressAutoHyphens/>
        <w:spacing w:before="120"/>
        <w:ind w:left="1080" w:hanging="360"/>
        <w:rPr>
          <w:rFonts w:ascii="Arial" w:hAnsi="Arial" w:cs="Arial"/>
          <w:spacing w:val="-3"/>
          <w:sz w:val="22"/>
          <w:szCs w:val="22"/>
        </w:rPr>
      </w:pPr>
      <w:r w:rsidRPr="00F14F28">
        <w:rPr>
          <w:rFonts w:ascii="Arial" w:hAnsi="Arial" w:cs="Arial"/>
          <w:spacing w:val="-3"/>
          <w:sz w:val="22"/>
          <w:szCs w:val="22"/>
        </w:rPr>
        <w:lastRenderedPageBreak/>
        <w:t>[  ]</w:t>
      </w:r>
      <w:r w:rsidR="00202513" w:rsidRPr="00F14F28">
        <w:rPr>
          <w:rFonts w:ascii="Arial" w:hAnsi="Arial" w:cs="Arial"/>
          <w:spacing w:val="-3"/>
          <w:sz w:val="22"/>
          <w:szCs w:val="22"/>
        </w:rPr>
        <w:tab/>
        <w:t>The court recognizes that the youth is an adult for other purposes, and therefore recognizes that the youth may do the following without prior court approval:</w:t>
      </w:r>
    </w:p>
    <w:p w14:paraId="75707F4F" w14:textId="77777777" w:rsidR="00202513" w:rsidRPr="00F14F28" w:rsidRDefault="00202513" w:rsidP="009031AD">
      <w:pPr>
        <w:tabs>
          <w:tab w:val="left" w:pos="9360"/>
        </w:tabs>
        <w:spacing w:before="120"/>
        <w:ind w:left="1080"/>
        <w:rPr>
          <w:rFonts w:ascii="Arial" w:hAnsi="Arial" w:cs="Arial"/>
          <w:sz w:val="22"/>
          <w:szCs w:val="22"/>
          <w:u w:val="single"/>
        </w:rPr>
      </w:pPr>
      <w:r w:rsidRPr="00F14F28">
        <w:rPr>
          <w:rFonts w:ascii="Arial" w:hAnsi="Arial" w:cs="Arial"/>
          <w:sz w:val="22"/>
          <w:szCs w:val="22"/>
          <w:u w:val="single"/>
        </w:rPr>
        <w:tab/>
      </w:r>
    </w:p>
    <w:p w14:paraId="77D0E525" w14:textId="77777777" w:rsidR="00202513" w:rsidRPr="00F14F28" w:rsidRDefault="00202513" w:rsidP="009031AD">
      <w:pPr>
        <w:tabs>
          <w:tab w:val="left" w:pos="9360"/>
        </w:tabs>
        <w:spacing w:before="120"/>
        <w:ind w:left="1080"/>
        <w:rPr>
          <w:rFonts w:ascii="Arial" w:hAnsi="Arial" w:cs="Arial"/>
          <w:sz w:val="22"/>
          <w:szCs w:val="22"/>
          <w:u w:val="single"/>
        </w:rPr>
      </w:pPr>
      <w:r w:rsidRPr="00F14F28">
        <w:rPr>
          <w:rFonts w:ascii="Arial" w:hAnsi="Arial" w:cs="Arial"/>
          <w:sz w:val="22"/>
          <w:szCs w:val="22"/>
          <w:u w:val="single"/>
        </w:rPr>
        <w:tab/>
      </w:r>
    </w:p>
    <w:p w14:paraId="23F3A891" w14:textId="77777777" w:rsidR="00202513" w:rsidRPr="00F14F28" w:rsidRDefault="00202513" w:rsidP="009031AD">
      <w:pPr>
        <w:tabs>
          <w:tab w:val="left" w:pos="9360"/>
        </w:tabs>
        <w:spacing w:before="120"/>
        <w:ind w:left="1080"/>
        <w:rPr>
          <w:rFonts w:ascii="Arial" w:hAnsi="Arial" w:cs="Arial"/>
          <w:sz w:val="22"/>
          <w:szCs w:val="22"/>
          <w:u w:val="single"/>
        </w:rPr>
      </w:pPr>
      <w:r w:rsidRPr="00F14F28">
        <w:rPr>
          <w:rFonts w:ascii="Arial" w:hAnsi="Arial" w:cs="Arial"/>
          <w:sz w:val="22"/>
          <w:szCs w:val="22"/>
          <w:u w:val="single"/>
        </w:rPr>
        <w:tab/>
      </w:r>
    </w:p>
    <w:p w14:paraId="55967A59" w14:textId="70DF5B4F" w:rsidR="00202513" w:rsidRPr="00F14F28" w:rsidRDefault="00202513" w:rsidP="009031AD">
      <w:pPr>
        <w:tabs>
          <w:tab w:val="left" w:pos="9360"/>
        </w:tabs>
        <w:spacing w:before="120"/>
        <w:ind w:left="1080"/>
        <w:rPr>
          <w:rFonts w:ascii="Arial" w:hAnsi="Arial" w:cs="Arial"/>
          <w:sz w:val="22"/>
          <w:szCs w:val="22"/>
        </w:rPr>
      </w:pPr>
      <w:r w:rsidRPr="00F14F28">
        <w:rPr>
          <w:rFonts w:ascii="Arial" w:hAnsi="Arial" w:cs="Arial"/>
          <w:sz w:val="22"/>
          <w:szCs w:val="22"/>
          <w:u w:val="single"/>
        </w:rPr>
        <w:tab/>
      </w:r>
    </w:p>
    <w:p w14:paraId="08E0809A" w14:textId="43BED5F1" w:rsidR="00202513" w:rsidRPr="00F14F28" w:rsidRDefault="00202513" w:rsidP="00F14F28">
      <w:pPr>
        <w:tabs>
          <w:tab w:val="left" w:pos="-720"/>
          <w:tab w:val="left" w:pos="0"/>
          <w:tab w:val="left" w:pos="720"/>
        </w:tabs>
        <w:spacing w:before="120"/>
        <w:ind w:left="1440" w:hanging="1440"/>
        <w:rPr>
          <w:rFonts w:ascii="Arial" w:hAnsi="Arial"/>
          <w:sz w:val="22"/>
          <w:szCs w:val="22"/>
        </w:rPr>
      </w:pPr>
      <w:r w:rsidRPr="005E3931">
        <w:rPr>
          <w:rFonts w:ascii="Arial" w:hAnsi="Arial"/>
          <w:b/>
          <w:sz w:val="22"/>
          <w:szCs w:val="22"/>
        </w:rPr>
        <w:t>3.8</w:t>
      </w:r>
      <w:r w:rsidRPr="00F14F28">
        <w:rPr>
          <w:rFonts w:ascii="Arial" w:hAnsi="Arial"/>
          <w:sz w:val="22"/>
          <w:szCs w:val="22"/>
        </w:rPr>
        <w:tab/>
        <w:t>All parties shall appear at the next scheduled hearing (see page one).</w:t>
      </w:r>
    </w:p>
    <w:p w14:paraId="27B24660" w14:textId="0B225C4A" w:rsidR="00202513" w:rsidRPr="00F14F28" w:rsidRDefault="00202513" w:rsidP="00CD19A1">
      <w:pPr>
        <w:tabs>
          <w:tab w:val="left" w:pos="4140"/>
          <w:tab w:val="left" w:pos="4500"/>
          <w:tab w:val="left" w:pos="9360"/>
        </w:tabs>
        <w:spacing w:before="360"/>
        <w:rPr>
          <w:rFonts w:ascii="Arial" w:hAnsi="Arial" w:cs="Arial"/>
          <w:sz w:val="22"/>
          <w:szCs w:val="22"/>
          <w:u w:val="single"/>
        </w:rPr>
      </w:pPr>
      <w:r w:rsidRPr="00F14F28">
        <w:rPr>
          <w:rFonts w:ascii="Arial" w:hAnsi="Arial" w:cs="Arial"/>
          <w:sz w:val="22"/>
          <w:szCs w:val="22"/>
        </w:rPr>
        <w:t xml:space="preserve">Dated: </w:t>
      </w:r>
      <w:r w:rsidRPr="00F14F28">
        <w:rPr>
          <w:rFonts w:ascii="Arial" w:hAnsi="Arial" w:cs="Arial"/>
          <w:sz w:val="22"/>
          <w:szCs w:val="22"/>
          <w:u w:val="single"/>
        </w:rPr>
        <w:tab/>
      </w:r>
      <w:r w:rsidRPr="00F14F28">
        <w:rPr>
          <w:rFonts w:ascii="Arial" w:hAnsi="Arial" w:cs="Arial"/>
          <w:sz w:val="22"/>
          <w:szCs w:val="22"/>
        </w:rPr>
        <w:tab/>
      </w:r>
      <w:r w:rsidRPr="00F14F28">
        <w:rPr>
          <w:rFonts w:ascii="Arial" w:hAnsi="Arial" w:cs="Arial"/>
          <w:sz w:val="22"/>
          <w:szCs w:val="22"/>
          <w:u w:val="single"/>
        </w:rPr>
        <w:tab/>
      </w:r>
    </w:p>
    <w:p w14:paraId="7D428DB7" w14:textId="77777777" w:rsidR="00202513" w:rsidRPr="00CD19A1" w:rsidRDefault="00202513" w:rsidP="009031AD">
      <w:pPr>
        <w:tabs>
          <w:tab w:val="left" w:pos="-720"/>
          <w:tab w:val="left" w:pos="4500"/>
        </w:tabs>
        <w:rPr>
          <w:rFonts w:ascii="Arial" w:hAnsi="Arial" w:cs="Arial"/>
          <w:b/>
          <w:sz w:val="20"/>
          <w:szCs w:val="22"/>
        </w:rPr>
      </w:pPr>
      <w:r w:rsidRPr="00CD19A1">
        <w:rPr>
          <w:rFonts w:ascii="Arial" w:hAnsi="Arial" w:cs="Arial"/>
          <w:sz w:val="20"/>
          <w:szCs w:val="22"/>
        </w:rPr>
        <w:tab/>
      </w:r>
      <w:r w:rsidRPr="00CD19A1">
        <w:rPr>
          <w:rFonts w:ascii="Arial" w:hAnsi="Arial" w:cs="Arial"/>
          <w:b/>
          <w:sz w:val="20"/>
          <w:szCs w:val="22"/>
        </w:rPr>
        <w:t>Judge/Commissioner</w:t>
      </w:r>
    </w:p>
    <w:p w14:paraId="7D439233" w14:textId="77777777" w:rsidR="00202513" w:rsidRPr="00F14F28" w:rsidRDefault="00202513">
      <w:pPr>
        <w:tabs>
          <w:tab w:val="left" w:pos="-720"/>
        </w:tabs>
        <w:rPr>
          <w:rFonts w:ascii="Arial" w:hAnsi="Arial" w:cs="Arial"/>
          <w:sz w:val="22"/>
          <w:szCs w:val="22"/>
        </w:rPr>
      </w:pPr>
      <w:r w:rsidRPr="00F14F28">
        <w:rPr>
          <w:rFonts w:ascii="Arial" w:hAnsi="Arial" w:cs="Arial"/>
          <w:sz w:val="22"/>
          <w:szCs w:val="22"/>
        </w:rPr>
        <w:t>Presented by:</w:t>
      </w:r>
    </w:p>
    <w:p w14:paraId="244C9DF3" w14:textId="403B3F46" w:rsidR="00202513" w:rsidRPr="00CD19A1" w:rsidRDefault="009031AD" w:rsidP="00CD19A1">
      <w:pPr>
        <w:tabs>
          <w:tab w:val="left" w:pos="-720"/>
          <w:tab w:val="left" w:pos="4140"/>
        </w:tabs>
        <w:spacing w:before="240"/>
        <w:rPr>
          <w:rFonts w:ascii="Arial" w:hAnsi="Arial" w:cs="Arial"/>
          <w:sz w:val="22"/>
          <w:szCs w:val="22"/>
          <w:u w:val="single"/>
        </w:rPr>
      </w:pPr>
      <w:r w:rsidRPr="00CD19A1">
        <w:rPr>
          <w:rFonts w:ascii="Arial" w:hAnsi="Arial" w:cs="Arial"/>
          <w:sz w:val="22"/>
          <w:szCs w:val="22"/>
          <w:u w:val="single"/>
        </w:rPr>
        <w:tab/>
      </w:r>
    </w:p>
    <w:p w14:paraId="2A542AA7" w14:textId="77777777" w:rsidR="00202513" w:rsidRPr="00CD19A1" w:rsidRDefault="00202513">
      <w:pPr>
        <w:tabs>
          <w:tab w:val="left" w:pos="-720"/>
        </w:tabs>
        <w:rPr>
          <w:rFonts w:ascii="Arial" w:hAnsi="Arial" w:cs="Arial"/>
          <w:sz w:val="20"/>
          <w:szCs w:val="22"/>
        </w:rPr>
      </w:pPr>
      <w:r w:rsidRPr="00CD19A1">
        <w:rPr>
          <w:rFonts w:ascii="Arial" w:hAnsi="Arial" w:cs="Arial"/>
          <w:sz w:val="20"/>
          <w:szCs w:val="22"/>
        </w:rPr>
        <w:t>Signature</w:t>
      </w:r>
    </w:p>
    <w:p w14:paraId="79F5050F" w14:textId="3BF749B4" w:rsidR="00202513" w:rsidRPr="00CD19A1" w:rsidRDefault="009031AD" w:rsidP="00CD19A1">
      <w:pPr>
        <w:tabs>
          <w:tab w:val="left" w:pos="-720"/>
          <w:tab w:val="left" w:pos="4140"/>
        </w:tabs>
        <w:spacing w:before="240"/>
        <w:rPr>
          <w:rFonts w:ascii="Arial" w:hAnsi="Arial" w:cs="Arial"/>
          <w:sz w:val="22"/>
          <w:szCs w:val="22"/>
          <w:u w:val="single"/>
        </w:rPr>
      </w:pPr>
      <w:r w:rsidRPr="00CD19A1">
        <w:rPr>
          <w:rFonts w:ascii="Arial" w:hAnsi="Arial" w:cs="Arial"/>
          <w:sz w:val="22"/>
          <w:szCs w:val="22"/>
          <w:u w:val="single"/>
        </w:rPr>
        <w:tab/>
      </w:r>
    </w:p>
    <w:p w14:paraId="47CFF9B9" w14:textId="77777777" w:rsidR="00202513" w:rsidRPr="00CD19A1" w:rsidRDefault="00202513" w:rsidP="009031AD">
      <w:pPr>
        <w:tabs>
          <w:tab w:val="left" w:pos="-720"/>
          <w:tab w:val="left" w:pos="3060"/>
        </w:tabs>
        <w:rPr>
          <w:rFonts w:ascii="Arial" w:hAnsi="Arial" w:cs="Arial"/>
          <w:sz w:val="20"/>
          <w:szCs w:val="22"/>
        </w:rPr>
      </w:pPr>
      <w:r w:rsidRPr="00CD19A1">
        <w:rPr>
          <w:rFonts w:ascii="Arial" w:hAnsi="Arial" w:cs="Arial"/>
          <w:sz w:val="20"/>
          <w:szCs w:val="22"/>
        </w:rPr>
        <w:t>Print Name/Title</w:t>
      </w:r>
      <w:r w:rsidRPr="00CD19A1">
        <w:rPr>
          <w:rFonts w:ascii="Arial" w:hAnsi="Arial" w:cs="Arial"/>
          <w:sz w:val="20"/>
          <w:szCs w:val="22"/>
        </w:rPr>
        <w:tab/>
      </w:r>
      <w:smartTag w:uri="urn:schemas-microsoft-com:office:smarttags" w:element="stockticker">
        <w:r w:rsidRPr="00CD19A1">
          <w:rPr>
            <w:rFonts w:ascii="Arial" w:hAnsi="Arial" w:cs="Arial"/>
            <w:sz w:val="20"/>
            <w:szCs w:val="22"/>
          </w:rPr>
          <w:t>WSBA</w:t>
        </w:r>
      </w:smartTag>
      <w:r w:rsidRPr="00CD19A1">
        <w:rPr>
          <w:rFonts w:ascii="Arial" w:hAnsi="Arial" w:cs="Arial"/>
          <w:sz w:val="20"/>
          <w:szCs w:val="22"/>
        </w:rPr>
        <w:t xml:space="preserve"> No.</w:t>
      </w:r>
    </w:p>
    <w:p w14:paraId="33EE3853" w14:textId="18D3601A" w:rsidR="00202513" w:rsidRPr="00F14F28" w:rsidRDefault="00202513" w:rsidP="00CD19A1">
      <w:pPr>
        <w:tabs>
          <w:tab w:val="left" w:pos="-720"/>
        </w:tabs>
        <w:spacing w:before="120"/>
        <w:rPr>
          <w:rFonts w:ascii="Arial" w:hAnsi="Arial" w:cs="Arial"/>
          <w:sz w:val="22"/>
          <w:szCs w:val="22"/>
        </w:rPr>
      </w:pPr>
      <w:r w:rsidRPr="00F14F28">
        <w:rPr>
          <w:rFonts w:ascii="Arial" w:hAnsi="Arial" w:cs="Arial"/>
          <w:sz w:val="22"/>
          <w:szCs w:val="22"/>
        </w:rPr>
        <w:t>Copy Received; Approved for Entry; Notice of Presentation Waived:</w:t>
      </w:r>
    </w:p>
    <w:p w14:paraId="54F392B4" w14:textId="77777777" w:rsidR="00202513" w:rsidRPr="00F14F28" w:rsidRDefault="00202513" w:rsidP="00CD19A1">
      <w:pPr>
        <w:tabs>
          <w:tab w:val="left" w:pos="-720"/>
          <w:tab w:val="left" w:pos="4140"/>
          <w:tab w:val="left" w:pos="4500"/>
          <w:tab w:val="left" w:pos="9360"/>
        </w:tabs>
        <w:spacing w:before="240"/>
        <w:rPr>
          <w:rFonts w:ascii="Arial" w:hAnsi="Arial" w:cs="Arial"/>
          <w:sz w:val="22"/>
          <w:szCs w:val="22"/>
          <w:u w:val="single"/>
        </w:rPr>
      </w:pPr>
      <w:r w:rsidRPr="00F14F28">
        <w:rPr>
          <w:rFonts w:ascii="Arial" w:hAnsi="Arial" w:cs="Arial"/>
          <w:sz w:val="22"/>
          <w:szCs w:val="22"/>
          <w:u w:val="single"/>
        </w:rPr>
        <w:tab/>
      </w:r>
      <w:r w:rsidRPr="00F14F28">
        <w:rPr>
          <w:rFonts w:ascii="Arial" w:hAnsi="Arial" w:cs="Arial"/>
          <w:sz w:val="22"/>
          <w:szCs w:val="22"/>
        </w:rPr>
        <w:tab/>
      </w:r>
      <w:r w:rsidRPr="00F14F28">
        <w:rPr>
          <w:rFonts w:ascii="Arial" w:hAnsi="Arial" w:cs="Arial"/>
          <w:sz w:val="22"/>
          <w:szCs w:val="22"/>
          <w:u w:val="single"/>
        </w:rPr>
        <w:tab/>
      </w:r>
    </w:p>
    <w:p w14:paraId="5A1CE19B" w14:textId="001A7388" w:rsidR="00202513" w:rsidRPr="00F14F28" w:rsidRDefault="00202513" w:rsidP="00CD19A1">
      <w:pPr>
        <w:tabs>
          <w:tab w:val="left" w:pos="-720"/>
          <w:tab w:val="left" w:pos="4500"/>
          <w:tab w:val="left" w:pos="4860"/>
          <w:tab w:val="left" w:pos="8100"/>
          <w:tab w:val="left" w:pos="9360"/>
        </w:tabs>
        <w:rPr>
          <w:rFonts w:ascii="Arial" w:hAnsi="Arial" w:cs="Arial"/>
          <w:sz w:val="22"/>
          <w:szCs w:val="22"/>
        </w:rPr>
      </w:pPr>
      <w:r w:rsidRPr="00CD19A1">
        <w:rPr>
          <w:rFonts w:ascii="Arial" w:hAnsi="Arial" w:cs="Arial"/>
          <w:sz w:val="20"/>
          <w:szCs w:val="22"/>
        </w:rPr>
        <w:t xml:space="preserve">Signature of </w:t>
      </w:r>
      <w:r w:rsidRPr="00CD19A1">
        <w:rPr>
          <w:rFonts w:ascii="Arial" w:hAnsi="Arial" w:cs="Arial"/>
          <w:b/>
          <w:sz w:val="20"/>
          <w:szCs w:val="22"/>
        </w:rPr>
        <w:t>Youth</w:t>
      </w:r>
      <w:r w:rsidRPr="00CD19A1">
        <w:rPr>
          <w:rFonts w:ascii="Arial" w:hAnsi="Arial" w:cs="Arial"/>
          <w:sz w:val="20"/>
          <w:szCs w:val="22"/>
        </w:rPr>
        <w:tab/>
      </w:r>
      <w:proofErr w:type="gramStart"/>
      <w:r w:rsidR="00E40046" w:rsidRPr="00CD19A1">
        <w:rPr>
          <w:rFonts w:ascii="Arial" w:hAnsi="Arial" w:cs="Arial"/>
          <w:spacing w:val="-3"/>
          <w:sz w:val="20"/>
          <w:szCs w:val="22"/>
        </w:rPr>
        <w:t>[  ]</w:t>
      </w:r>
      <w:proofErr w:type="gramEnd"/>
      <w:r w:rsidRPr="00CD19A1">
        <w:rPr>
          <w:rFonts w:ascii="Arial" w:hAnsi="Arial" w:cs="Arial"/>
          <w:sz w:val="20"/>
          <w:szCs w:val="22"/>
        </w:rPr>
        <w:t xml:space="preserve"> Signature of Youth’s Lawyer</w:t>
      </w:r>
    </w:p>
    <w:p w14:paraId="2107EC33" w14:textId="77777777" w:rsidR="00202513" w:rsidRPr="00F14F28" w:rsidRDefault="00202513" w:rsidP="00CD19A1">
      <w:pPr>
        <w:tabs>
          <w:tab w:val="left" w:pos="-720"/>
          <w:tab w:val="left" w:pos="4140"/>
          <w:tab w:val="left" w:pos="4500"/>
          <w:tab w:val="left" w:pos="9360"/>
        </w:tabs>
        <w:spacing w:before="240"/>
        <w:rPr>
          <w:rFonts w:ascii="Arial" w:hAnsi="Arial" w:cs="Arial"/>
          <w:sz w:val="22"/>
          <w:szCs w:val="22"/>
          <w:u w:val="single"/>
        </w:rPr>
      </w:pPr>
      <w:r w:rsidRPr="00F14F28">
        <w:rPr>
          <w:rFonts w:ascii="Arial" w:hAnsi="Arial" w:cs="Arial"/>
          <w:sz w:val="22"/>
          <w:szCs w:val="22"/>
        </w:rPr>
        <w:tab/>
      </w:r>
      <w:r w:rsidRPr="00F14F28">
        <w:rPr>
          <w:rFonts w:ascii="Arial" w:hAnsi="Arial" w:cs="Arial"/>
          <w:sz w:val="22"/>
          <w:szCs w:val="22"/>
        </w:rPr>
        <w:tab/>
      </w:r>
      <w:r w:rsidRPr="00F14F28">
        <w:rPr>
          <w:rFonts w:ascii="Arial" w:hAnsi="Arial" w:cs="Arial"/>
          <w:sz w:val="22"/>
          <w:szCs w:val="22"/>
          <w:u w:val="single"/>
        </w:rPr>
        <w:tab/>
      </w:r>
    </w:p>
    <w:p w14:paraId="5506243D" w14:textId="11CED0B9" w:rsidR="00202513" w:rsidRPr="00F14F28" w:rsidRDefault="00202513" w:rsidP="00CD19A1">
      <w:pPr>
        <w:tabs>
          <w:tab w:val="left" w:pos="-720"/>
          <w:tab w:val="left" w:pos="4500"/>
          <w:tab w:val="left" w:pos="4860"/>
          <w:tab w:val="left" w:pos="8100"/>
          <w:tab w:val="left" w:pos="9360"/>
        </w:tabs>
        <w:rPr>
          <w:rFonts w:ascii="Arial" w:hAnsi="Arial" w:cs="Arial"/>
          <w:sz w:val="22"/>
          <w:szCs w:val="22"/>
          <w:u w:val="single"/>
        </w:rPr>
      </w:pPr>
      <w:r w:rsidRPr="00CD19A1">
        <w:rPr>
          <w:rFonts w:ascii="Arial" w:hAnsi="Arial" w:cs="Arial"/>
          <w:sz w:val="20"/>
          <w:szCs w:val="22"/>
        </w:rPr>
        <w:tab/>
        <w:t>Print Name</w:t>
      </w:r>
      <w:r w:rsidRPr="00CD19A1">
        <w:rPr>
          <w:rFonts w:ascii="Arial" w:hAnsi="Arial" w:cs="Arial"/>
          <w:sz w:val="20"/>
          <w:szCs w:val="22"/>
        </w:rPr>
        <w:tab/>
      </w:r>
      <w:smartTag w:uri="urn:schemas-microsoft-com:office:smarttags" w:element="stockticker">
        <w:r w:rsidRPr="00CD19A1">
          <w:rPr>
            <w:rFonts w:ascii="Arial" w:hAnsi="Arial" w:cs="Arial"/>
            <w:sz w:val="20"/>
            <w:szCs w:val="22"/>
          </w:rPr>
          <w:t>WSBA</w:t>
        </w:r>
      </w:smartTag>
      <w:r w:rsidRPr="00CD19A1">
        <w:rPr>
          <w:rFonts w:ascii="Arial" w:hAnsi="Arial" w:cs="Arial"/>
          <w:sz w:val="20"/>
          <w:szCs w:val="22"/>
        </w:rPr>
        <w:t xml:space="preserve"> No.</w:t>
      </w:r>
    </w:p>
    <w:p w14:paraId="67A91A8A" w14:textId="77777777" w:rsidR="00202513" w:rsidRPr="00F14F28" w:rsidRDefault="00202513" w:rsidP="00CD19A1">
      <w:pPr>
        <w:tabs>
          <w:tab w:val="left" w:pos="-720"/>
          <w:tab w:val="left" w:pos="4140"/>
          <w:tab w:val="left" w:pos="4500"/>
          <w:tab w:val="left" w:pos="9360"/>
        </w:tabs>
        <w:spacing w:before="240"/>
        <w:rPr>
          <w:rFonts w:ascii="Arial" w:hAnsi="Arial" w:cs="Arial"/>
          <w:sz w:val="22"/>
          <w:szCs w:val="22"/>
          <w:u w:val="single"/>
        </w:rPr>
      </w:pPr>
      <w:r w:rsidRPr="00F14F28">
        <w:rPr>
          <w:rFonts w:ascii="Arial" w:hAnsi="Arial" w:cs="Arial"/>
          <w:sz w:val="22"/>
          <w:szCs w:val="22"/>
          <w:u w:val="single"/>
        </w:rPr>
        <w:tab/>
      </w:r>
      <w:r w:rsidRPr="00F14F28">
        <w:rPr>
          <w:rFonts w:ascii="Arial" w:hAnsi="Arial" w:cs="Arial"/>
          <w:sz w:val="22"/>
          <w:szCs w:val="22"/>
        </w:rPr>
        <w:tab/>
      </w:r>
      <w:r w:rsidRPr="00F14F28">
        <w:rPr>
          <w:rFonts w:ascii="Arial" w:hAnsi="Arial" w:cs="Arial"/>
          <w:sz w:val="22"/>
          <w:szCs w:val="22"/>
          <w:u w:val="single"/>
        </w:rPr>
        <w:tab/>
      </w:r>
    </w:p>
    <w:p w14:paraId="1538D66A" w14:textId="4629F20B" w:rsidR="00202513" w:rsidRPr="00F14F28" w:rsidRDefault="00E40046" w:rsidP="00CD19A1">
      <w:pPr>
        <w:tabs>
          <w:tab w:val="left" w:pos="-720"/>
          <w:tab w:val="left" w:pos="4500"/>
          <w:tab w:val="left" w:pos="4860"/>
          <w:tab w:val="left" w:pos="8100"/>
          <w:tab w:val="left" w:pos="9360"/>
        </w:tabs>
        <w:rPr>
          <w:rFonts w:ascii="Arial" w:hAnsi="Arial" w:cs="Arial"/>
          <w:sz w:val="22"/>
          <w:szCs w:val="22"/>
        </w:rPr>
      </w:pPr>
      <w:proofErr w:type="gramStart"/>
      <w:r w:rsidRPr="00CD19A1">
        <w:rPr>
          <w:rFonts w:ascii="Arial" w:hAnsi="Arial" w:cs="Arial"/>
          <w:spacing w:val="-3"/>
          <w:sz w:val="20"/>
          <w:szCs w:val="22"/>
        </w:rPr>
        <w:t>[  ]</w:t>
      </w:r>
      <w:proofErr w:type="gramEnd"/>
      <w:r w:rsidR="00202513" w:rsidRPr="00CD19A1">
        <w:rPr>
          <w:rFonts w:ascii="Arial" w:hAnsi="Arial" w:cs="Arial"/>
          <w:sz w:val="20"/>
          <w:szCs w:val="22"/>
        </w:rPr>
        <w:t xml:space="preserve"> Signature of </w:t>
      </w:r>
      <w:r w:rsidR="00EE3134" w:rsidRPr="00CD19A1">
        <w:rPr>
          <w:rFonts w:ascii="Arial" w:hAnsi="Arial" w:cs="Arial"/>
          <w:b/>
          <w:sz w:val="20"/>
          <w:szCs w:val="22"/>
        </w:rPr>
        <w:t>DCYF</w:t>
      </w:r>
      <w:r w:rsidR="00202513" w:rsidRPr="00CD19A1">
        <w:rPr>
          <w:rFonts w:ascii="Arial" w:hAnsi="Arial" w:cs="Arial"/>
          <w:b/>
          <w:sz w:val="20"/>
          <w:szCs w:val="22"/>
        </w:rPr>
        <w:t xml:space="preserve"> Representative</w:t>
      </w:r>
      <w:r w:rsidR="00202513" w:rsidRPr="00CD19A1">
        <w:rPr>
          <w:rFonts w:ascii="Arial" w:hAnsi="Arial" w:cs="Arial"/>
          <w:sz w:val="20"/>
          <w:szCs w:val="22"/>
        </w:rPr>
        <w:tab/>
      </w:r>
      <w:r w:rsidRPr="00CD19A1">
        <w:rPr>
          <w:rFonts w:ascii="Arial" w:hAnsi="Arial" w:cs="Arial"/>
          <w:spacing w:val="-3"/>
          <w:sz w:val="20"/>
          <w:szCs w:val="22"/>
        </w:rPr>
        <w:t>[  ]</w:t>
      </w:r>
      <w:r w:rsidR="00202513" w:rsidRPr="00CD19A1">
        <w:rPr>
          <w:rFonts w:ascii="Arial" w:hAnsi="Arial" w:cs="Arial"/>
          <w:sz w:val="20"/>
          <w:szCs w:val="22"/>
        </w:rPr>
        <w:t xml:space="preserve"> Signature of </w:t>
      </w:r>
      <w:r w:rsidR="00EE3134" w:rsidRPr="00CD19A1">
        <w:rPr>
          <w:rFonts w:ascii="Arial" w:hAnsi="Arial" w:cs="Arial"/>
          <w:sz w:val="20"/>
          <w:szCs w:val="22"/>
        </w:rPr>
        <w:t>DCYF</w:t>
      </w:r>
      <w:r w:rsidR="00202513" w:rsidRPr="00CD19A1">
        <w:rPr>
          <w:rFonts w:ascii="Arial" w:hAnsi="Arial" w:cs="Arial"/>
          <w:sz w:val="20"/>
          <w:szCs w:val="22"/>
        </w:rPr>
        <w:t xml:space="preserve"> Representative’s Lawyer</w:t>
      </w:r>
    </w:p>
    <w:p w14:paraId="40864CB7" w14:textId="77777777" w:rsidR="00202513" w:rsidRPr="00F14F28" w:rsidRDefault="00202513" w:rsidP="00CD19A1">
      <w:pPr>
        <w:tabs>
          <w:tab w:val="left" w:pos="-720"/>
          <w:tab w:val="left" w:pos="4140"/>
          <w:tab w:val="left" w:pos="4500"/>
          <w:tab w:val="left" w:pos="9360"/>
        </w:tabs>
        <w:spacing w:before="240"/>
        <w:rPr>
          <w:rFonts w:ascii="Arial" w:hAnsi="Arial" w:cs="Arial"/>
          <w:sz w:val="22"/>
          <w:szCs w:val="22"/>
          <w:u w:val="single"/>
        </w:rPr>
      </w:pPr>
      <w:r w:rsidRPr="00F14F28">
        <w:rPr>
          <w:rFonts w:ascii="Arial" w:hAnsi="Arial" w:cs="Arial"/>
          <w:sz w:val="22"/>
          <w:szCs w:val="22"/>
          <w:u w:val="single"/>
        </w:rPr>
        <w:tab/>
      </w:r>
      <w:r w:rsidRPr="00F14F28">
        <w:rPr>
          <w:rFonts w:ascii="Arial" w:hAnsi="Arial" w:cs="Arial"/>
          <w:sz w:val="22"/>
          <w:szCs w:val="22"/>
        </w:rPr>
        <w:tab/>
      </w:r>
      <w:r w:rsidRPr="00F14F28">
        <w:rPr>
          <w:rFonts w:ascii="Arial" w:hAnsi="Arial" w:cs="Arial"/>
          <w:sz w:val="22"/>
          <w:szCs w:val="22"/>
          <w:u w:val="single"/>
        </w:rPr>
        <w:tab/>
      </w:r>
    </w:p>
    <w:p w14:paraId="7B39E8C3" w14:textId="77777777" w:rsidR="00202513" w:rsidRPr="00CD19A1" w:rsidRDefault="00202513">
      <w:pPr>
        <w:tabs>
          <w:tab w:val="left" w:pos="-720"/>
          <w:tab w:val="left" w:pos="4500"/>
          <w:tab w:val="left" w:pos="4860"/>
          <w:tab w:val="left" w:pos="8100"/>
          <w:tab w:val="left" w:pos="9000"/>
        </w:tabs>
        <w:rPr>
          <w:rFonts w:ascii="Arial" w:hAnsi="Arial" w:cs="Arial"/>
          <w:sz w:val="20"/>
          <w:szCs w:val="22"/>
        </w:rPr>
      </w:pPr>
      <w:r w:rsidRPr="00CD19A1">
        <w:rPr>
          <w:rFonts w:ascii="Arial" w:hAnsi="Arial" w:cs="Arial"/>
          <w:sz w:val="20"/>
          <w:szCs w:val="22"/>
        </w:rPr>
        <w:t>Print Name</w:t>
      </w:r>
      <w:r w:rsidRPr="00CD19A1">
        <w:rPr>
          <w:rFonts w:ascii="Arial" w:hAnsi="Arial" w:cs="Arial"/>
          <w:sz w:val="20"/>
          <w:szCs w:val="22"/>
        </w:rPr>
        <w:tab/>
        <w:t>Print Name</w:t>
      </w:r>
      <w:r w:rsidRPr="00CD19A1">
        <w:rPr>
          <w:rFonts w:ascii="Arial" w:hAnsi="Arial" w:cs="Arial"/>
          <w:sz w:val="20"/>
          <w:szCs w:val="22"/>
        </w:rPr>
        <w:tab/>
      </w:r>
      <w:smartTag w:uri="urn:schemas-microsoft-com:office:smarttags" w:element="stockticker">
        <w:r w:rsidRPr="00CD19A1">
          <w:rPr>
            <w:rFonts w:ascii="Arial" w:hAnsi="Arial" w:cs="Arial"/>
            <w:sz w:val="20"/>
            <w:szCs w:val="22"/>
          </w:rPr>
          <w:t>WSBA</w:t>
        </w:r>
      </w:smartTag>
      <w:r w:rsidRPr="00CD19A1">
        <w:rPr>
          <w:rFonts w:ascii="Arial" w:hAnsi="Arial" w:cs="Arial"/>
          <w:sz w:val="20"/>
          <w:szCs w:val="22"/>
        </w:rPr>
        <w:t xml:space="preserve"> No.</w:t>
      </w:r>
    </w:p>
    <w:sectPr w:rsidR="00202513" w:rsidRPr="00CD19A1" w:rsidSect="00BC25A1">
      <w:footerReference w:type="default" r:id="rId8"/>
      <w:type w:val="continuous"/>
      <w:pgSz w:w="12240" w:h="15840" w:code="1"/>
      <w:pgMar w:top="1440" w:right="1440" w:bottom="1440" w:left="1440" w:header="0" w:footer="720"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7D1DB" w14:textId="77777777" w:rsidR="00F82035" w:rsidRDefault="00F82035">
      <w:r>
        <w:separator/>
      </w:r>
    </w:p>
  </w:endnote>
  <w:endnote w:type="continuationSeparator" w:id="0">
    <w:p w14:paraId="6572BF79" w14:textId="77777777" w:rsidR="00F82035" w:rsidRDefault="00F8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8070BF" w14:paraId="41B9982B" w14:textId="77777777" w:rsidTr="002E6AAF">
      <w:tc>
        <w:tcPr>
          <w:tcW w:w="3127" w:type="dxa"/>
          <w:tcBorders>
            <w:top w:val="single" w:sz="4" w:space="0" w:color="auto"/>
            <w:left w:val="nil"/>
            <w:bottom w:val="nil"/>
            <w:right w:val="nil"/>
          </w:tcBorders>
          <w:hideMark/>
        </w:tcPr>
        <w:p w14:paraId="04F5A67F" w14:textId="35029806" w:rsidR="008070BF" w:rsidRPr="00985343" w:rsidRDefault="008070BF" w:rsidP="008070BF">
          <w:pPr>
            <w:tabs>
              <w:tab w:val="center" w:pos="1448"/>
            </w:tabs>
            <w:rPr>
              <w:rStyle w:val="PageNumber"/>
            </w:rPr>
          </w:pPr>
          <w:proofErr w:type="spellStart"/>
          <w:r w:rsidRPr="00A52E45">
            <w:rPr>
              <w:rFonts w:ascii="Arial" w:hAnsi="Arial"/>
              <w:sz w:val="18"/>
            </w:rPr>
            <w:t>JuCR</w:t>
          </w:r>
          <w:proofErr w:type="spellEnd"/>
          <w:r w:rsidRPr="00A52E45">
            <w:rPr>
              <w:rFonts w:ascii="Arial" w:hAnsi="Arial"/>
              <w:sz w:val="18"/>
            </w:rPr>
            <w:t xml:space="preserve"> 3.9; RCW 13.34.0</w:t>
          </w:r>
          <w:r>
            <w:rPr>
              <w:rFonts w:ascii="Arial" w:hAnsi="Arial"/>
              <w:sz w:val="18"/>
            </w:rPr>
            <w:t xml:space="preserve">138, </w:t>
          </w:r>
          <w:r w:rsidRPr="00A52E45">
            <w:rPr>
              <w:rFonts w:ascii="Arial" w:hAnsi="Arial"/>
              <w:sz w:val="18"/>
            </w:rPr>
            <w:t>.145</w:t>
          </w:r>
          <w:r>
            <w:rPr>
              <w:rFonts w:ascii="Arial" w:hAnsi="Arial"/>
              <w:sz w:val="18"/>
            </w:rPr>
            <w:t xml:space="preserve">, </w:t>
          </w:r>
          <w:r w:rsidRPr="00985343">
            <w:rPr>
              <w:rFonts w:ascii="Arial" w:hAnsi="Arial"/>
              <w:sz w:val="18"/>
            </w:rPr>
            <w:t>.267</w:t>
          </w:r>
          <w:r w:rsidRPr="00985343">
            <w:rPr>
              <w:rStyle w:val="PageNumber"/>
              <w:rFonts w:ascii="Arial" w:hAnsi="Arial" w:cs="Arial"/>
              <w:i/>
              <w:sz w:val="18"/>
              <w:szCs w:val="18"/>
            </w:rPr>
            <w:t xml:space="preserve"> (0</w:t>
          </w:r>
          <w:r w:rsidR="00985343" w:rsidRPr="00CD19A1">
            <w:rPr>
              <w:rStyle w:val="PageNumber"/>
              <w:rFonts w:ascii="Arial" w:hAnsi="Arial" w:cs="Arial"/>
              <w:i/>
              <w:sz w:val="18"/>
              <w:szCs w:val="18"/>
            </w:rPr>
            <w:t>6</w:t>
          </w:r>
          <w:r w:rsidRPr="00985343">
            <w:rPr>
              <w:rStyle w:val="PageNumber"/>
              <w:rFonts w:ascii="Arial" w:hAnsi="Arial" w:cs="Arial"/>
              <w:i/>
              <w:sz w:val="18"/>
              <w:szCs w:val="18"/>
            </w:rPr>
            <w:t>/202</w:t>
          </w:r>
          <w:r w:rsidR="00985343" w:rsidRPr="00CD19A1">
            <w:rPr>
              <w:rStyle w:val="PageNumber"/>
              <w:rFonts w:ascii="Arial" w:hAnsi="Arial" w:cs="Arial"/>
              <w:i/>
              <w:sz w:val="18"/>
              <w:szCs w:val="18"/>
            </w:rPr>
            <w:t>4</w:t>
          </w:r>
          <w:r w:rsidRPr="00985343">
            <w:rPr>
              <w:rStyle w:val="PageNumber"/>
              <w:rFonts w:ascii="Arial" w:hAnsi="Arial" w:cs="Arial"/>
              <w:i/>
              <w:sz w:val="18"/>
              <w:szCs w:val="18"/>
            </w:rPr>
            <w:t>)</w:t>
          </w:r>
          <w:r w:rsidRPr="00985343">
            <w:rPr>
              <w:rStyle w:val="PageNumber"/>
              <w:rFonts w:ascii="Arial" w:hAnsi="Arial" w:cs="Arial"/>
              <w:i/>
              <w:sz w:val="18"/>
              <w:szCs w:val="18"/>
            </w:rPr>
            <w:tab/>
          </w:r>
        </w:p>
        <w:p w14:paraId="5F010DBB" w14:textId="77777777" w:rsidR="008070BF" w:rsidRDefault="008070BF" w:rsidP="008070BF">
          <w:pPr>
            <w:tabs>
              <w:tab w:val="center" w:pos="4680"/>
            </w:tabs>
          </w:pPr>
          <w:r w:rsidRPr="00985343">
            <w:rPr>
              <w:rStyle w:val="PageNumber"/>
              <w:rFonts w:ascii="Arial" w:hAnsi="Arial" w:cs="Arial"/>
              <w:b/>
              <w:sz w:val="18"/>
              <w:szCs w:val="18"/>
            </w:rPr>
            <w:t>JU 03.0540</w:t>
          </w:r>
        </w:p>
      </w:tc>
      <w:tc>
        <w:tcPr>
          <w:tcW w:w="3133" w:type="dxa"/>
          <w:tcBorders>
            <w:top w:val="single" w:sz="4" w:space="0" w:color="auto"/>
            <w:left w:val="nil"/>
            <w:bottom w:val="nil"/>
            <w:right w:val="nil"/>
          </w:tcBorders>
          <w:hideMark/>
        </w:tcPr>
        <w:p w14:paraId="4678B698" w14:textId="77777777" w:rsidR="008070BF" w:rsidRDefault="008070BF" w:rsidP="008070BF">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Findings and OR. On Post- 18 Extended Foster Care</w:t>
          </w:r>
        </w:p>
        <w:p w14:paraId="2001C222" w14:textId="44434442" w:rsidR="008070BF" w:rsidRDefault="008070BF" w:rsidP="008070BF">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sz w:val="18"/>
              <w:szCs w:val="18"/>
            </w:rPr>
            <w:t>p.</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1F494E">
            <w:rPr>
              <w:rStyle w:val="PageNumber"/>
              <w:rFonts w:ascii="Arial" w:hAnsi="Arial" w:cs="Arial"/>
              <w:b/>
              <w:noProof/>
              <w:sz w:val="18"/>
              <w:szCs w:val="18"/>
            </w:rPr>
            <w:t>5</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CD19A1">
            <w:rPr>
              <w:rStyle w:val="PageNumber"/>
              <w:rFonts w:ascii="Arial" w:hAnsi="Arial" w:cs="Arial"/>
              <w:b/>
              <w:noProof/>
              <w:sz w:val="18"/>
              <w:szCs w:val="18"/>
            </w:rPr>
            <w:t>4</w:t>
          </w:r>
          <w:r>
            <w:rPr>
              <w:rStyle w:val="PageNumber"/>
              <w:rFonts w:ascii="Arial" w:hAnsi="Arial" w:cs="Arial"/>
              <w:b/>
              <w:sz w:val="18"/>
              <w:szCs w:val="18"/>
            </w:rPr>
            <w:fldChar w:fldCharType="end"/>
          </w:r>
        </w:p>
      </w:tc>
      <w:tc>
        <w:tcPr>
          <w:tcW w:w="3100" w:type="dxa"/>
          <w:tcBorders>
            <w:top w:val="single" w:sz="4" w:space="0" w:color="auto"/>
            <w:left w:val="nil"/>
            <w:bottom w:val="nil"/>
            <w:right w:val="nil"/>
          </w:tcBorders>
        </w:tcPr>
        <w:p w14:paraId="7E814ED1" w14:textId="77777777" w:rsidR="008070BF" w:rsidRDefault="008070BF" w:rsidP="008070BF">
          <w:pPr>
            <w:pStyle w:val="Footer"/>
            <w:tabs>
              <w:tab w:val="clear" w:pos="4320"/>
              <w:tab w:val="clear" w:pos="8640"/>
              <w:tab w:val="center" w:pos="4680"/>
              <w:tab w:val="right" w:pos="9360"/>
            </w:tabs>
            <w:rPr>
              <w:rFonts w:ascii="Arial" w:hAnsi="Arial" w:cs="Arial"/>
              <w:sz w:val="18"/>
              <w:szCs w:val="18"/>
            </w:rPr>
          </w:pPr>
        </w:p>
      </w:tc>
    </w:tr>
  </w:tbl>
  <w:p w14:paraId="080F875C" w14:textId="77777777" w:rsidR="00202513" w:rsidRDefault="00202513">
    <w:pPr>
      <w:pStyle w:val="Footer"/>
      <w:tabs>
        <w:tab w:val="clear" w:pos="8640"/>
        <w:tab w:val="right" w:pos="9990"/>
      </w:tabs>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237A0" w14:textId="77777777" w:rsidR="00F82035" w:rsidRDefault="00F82035">
      <w:r>
        <w:separator/>
      </w:r>
    </w:p>
  </w:footnote>
  <w:footnote w:type="continuationSeparator" w:id="0">
    <w:p w14:paraId="45DA736C" w14:textId="77777777" w:rsidR="00F82035" w:rsidRDefault="00F82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3AB"/>
    <w:multiLevelType w:val="multilevel"/>
    <w:tmpl w:val="5484CF2E"/>
    <w:lvl w:ilvl="0">
      <w:start w:val="4"/>
      <w:numFmt w:val="decimal"/>
      <w:lvlText w:val="%1"/>
      <w:lvlJc w:val="left"/>
      <w:pPr>
        <w:ind w:left="360" w:hanging="360"/>
      </w:pPr>
      <w:rPr>
        <w:rFonts w:hint="default"/>
      </w:rPr>
    </w:lvl>
    <w:lvl w:ilvl="1">
      <w:start w:val="5"/>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 w15:restartNumberingAfterBreak="0">
    <w:nsid w:val="0C4E34AD"/>
    <w:multiLevelType w:val="hybridMultilevel"/>
    <w:tmpl w:val="BE7AD548"/>
    <w:lvl w:ilvl="0" w:tplc="7B0298EA">
      <w:start w:val="2"/>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D078A7"/>
    <w:multiLevelType w:val="hybridMultilevel"/>
    <w:tmpl w:val="7BF4CB36"/>
    <w:lvl w:ilvl="0" w:tplc="954AD038">
      <w:start w:val="6"/>
      <w:numFmt w:val="bullet"/>
      <w:lvlText w:val=""/>
      <w:lvlJc w:val="left"/>
      <w:pPr>
        <w:ind w:left="1890" w:hanging="360"/>
      </w:pPr>
      <w:rPr>
        <w:rFonts w:ascii="Wingdings" w:eastAsia="Times New Roman" w:hAnsi="Wingdings" w:cs="Aria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0401F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A40D82"/>
    <w:multiLevelType w:val="hybridMultilevel"/>
    <w:tmpl w:val="ADA0714E"/>
    <w:lvl w:ilvl="0" w:tplc="D70EB04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4F46F2"/>
    <w:multiLevelType w:val="hybridMultilevel"/>
    <w:tmpl w:val="37868690"/>
    <w:lvl w:ilvl="0" w:tplc="213C52AE">
      <w:start w:val="3"/>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A741AD0"/>
    <w:multiLevelType w:val="hybridMultilevel"/>
    <w:tmpl w:val="452E5638"/>
    <w:lvl w:ilvl="0" w:tplc="385C6D0E">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6C6BF1"/>
    <w:multiLevelType w:val="hybridMultilevel"/>
    <w:tmpl w:val="A912CB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9D1"/>
    <w:multiLevelType w:val="hybridMultilevel"/>
    <w:tmpl w:val="0AA00CF0"/>
    <w:lvl w:ilvl="0" w:tplc="501EF3B0">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A634E"/>
    <w:multiLevelType w:val="multilevel"/>
    <w:tmpl w:val="DCC8A33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5331086"/>
    <w:multiLevelType w:val="multilevel"/>
    <w:tmpl w:val="4810DE2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6B6CF7"/>
    <w:multiLevelType w:val="multilevel"/>
    <w:tmpl w:val="2F486088"/>
    <w:lvl w:ilvl="0">
      <w:start w:val="5"/>
      <w:numFmt w:val="decimal"/>
      <w:lvlText w:val="%1"/>
      <w:lvlJc w:val="left"/>
      <w:pPr>
        <w:tabs>
          <w:tab w:val="num" w:pos="960"/>
        </w:tabs>
        <w:ind w:left="960" w:hanging="960"/>
      </w:pPr>
      <w:rPr>
        <w:rFonts w:hint="default"/>
      </w:rPr>
    </w:lvl>
    <w:lvl w:ilvl="1">
      <w:start w:val="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D2D18A8"/>
    <w:multiLevelType w:val="multilevel"/>
    <w:tmpl w:val="224AEA04"/>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426553E9"/>
    <w:multiLevelType w:val="singleLevel"/>
    <w:tmpl w:val="248678C4"/>
    <w:lvl w:ilvl="0">
      <w:start w:val="1"/>
      <w:numFmt w:val="decimal"/>
      <w:lvlText w:val="2.%1 "/>
      <w:lvlJc w:val="left"/>
      <w:pPr>
        <w:tabs>
          <w:tab w:val="num" w:pos="630"/>
        </w:tabs>
        <w:ind w:left="630" w:hanging="360"/>
      </w:pPr>
      <w:rPr>
        <w:rFonts w:ascii="Times New Roman" w:hAnsi="Times New Roman" w:hint="default"/>
        <w:b w:val="0"/>
        <w:i w:val="0"/>
        <w:sz w:val="24"/>
        <w:u w:val="none"/>
      </w:rPr>
    </w:lvl>
  </w:abstractNum>
  <w:abstractNum w:abstractNumId="14" w15:restartNumberingAfterBreak="0">
    <w:nsid w:val="43F66ADC"/>
    <w:multiLevelType w:val="multilevel"/>
    <w:tmpl w:val="6A42F622"/>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60C05D6"/>
    <w:multiLevelType w:val="hybridMultilevel"/>
    <w:tmpl w:val="289092F2"/>
    <w:lvl w:ilvl="0" w:tplc="EC0E679C">
      <w:start w:val="1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A3E6F73"/>
    <w:multiLevelType w:val="singleLevel"/>
    <w:tmpl w:val="07B61B4A"/>
    <w:lvl w:ilvl="0">
      <w:start w:val="1"/>
      <w:numFmt w:val="decimal"/>
      <w:lvlText w:val="1.%1 "/>
      <w:lvlJc w:val="left"/>
      <w:pPr>
        <w:tabs>
          <w:tab w:val="num" w:pos="7740"/>
        </w:tabs>
        <w:ind w:left="7740" w:hanging="360"/>
      </w:pPr>
      <w:rPr>
        <w:rFonts w:ascii="Times New Roman" w:hAnsi="Times New Roman" w:hint="default"/>
        <w:b w:val="0"/>
        <w:i w:val="0"/>
        <w:sz w:val="24"/>
        <w:u w:val="none"/>
      </w:rPr>
    </w:lvl>
  </w:abstractNum>
  <w:abstractNum w:abstractNumId="17" w15:restartNumberingAfterBreak="0">
    <w:nsid w:val="52497D5D"/>
    <w:multiLevelType w:val="multilevel"/>
    <w:tmpl w:val="688642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8951460"/>
    <w:multiLevelType w:val="multilevel"/>
    <w:tmpl w:val="947A8D10"/>
    <w:lvl w:ilvl="0">
      <w:start w:val="2"/>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2576E9E"/>
    <w:multiLevelType w:val="hybridMultilevel"/>
    <w:tmpl w:val="FEF25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D472D"/>
    <w:multiLevelType w:val="hybridMultilevel"/>
    <w:tmpl w:val="D67CEF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F00323"/>
    <w:multiLevelType w:val="hybridMultilevel"/>
    <w:tmpl w:val="0A90AE5A"/>
    <w:lvl w:ilvl="0" w:tplc="2A30D62C">
      <w:start w:val="1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A8C4C13"/>
    <w:multiLevelType w:val="multilevel"/>
    <w:tmpl w:val="7698429A"/>
    <w:lvl w:ilvl="0">
      <w:start w:val="4"/>
      <w:numFmt w:val="decimal"/>
      <w:lvlText w:val="%1"/>
      <w:lvlJc w:val="left"/>
      <w:pPr>
        <w:ind w:left="360" w:hanging="360"/>
      </w:pPr>
      <w:rPr>
        <w:rFonts w:hint="default"/>
      </w:rPr>
    </w:lvl>
    <w:lvl w:ilvl="1">
      <w:start w:val="5"/>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3" w15:restartNumberingAfterBreak="0">
    <w:nsid w:val="77D16DD2"/>
    <w:multiLevelType w:val="multilevel"/>
    <w:tmpl w:val="B9962010"/>
    <w:lvl w:ilvl="0">
      <w:start w:val="3"/>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4" w15:restartNumberingAfterBreak="0">
    <w:nsid w:val="7A962726"/>
    <w:multiLevelType w:val="hybridMultilevel"/>
    <w:tmpl w:val="736A06D8"/>
    <w:lvl w:ilvl="0" w:tplc="6B24A30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BD447B1"/>
    <w:multiLevelType w:val="multilevel"/>
    <w:tmpl w:val="E60AA256"/>
    <w:lvl w:ilvl="0">
      <w:start w:val="3"/>
      <w:numFmt w:val="decimal"/>
      <w:lvlText w:val="%1"/>
      <w:lvlJc w:val="left"/>
      <w:pPr>
        <w:ind w:left="375" w:hanging="375"/>
      </w:pPr>
      <w:rPr>
        <w:rFonts w:hint="default"/>
      </w:rPr>
    </w:lvl>
    <w:lvl w:ilvl="1">
      <w:start w:val="13"/>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6" w15:restartNumberingAfterBreak="0">
    <w:nsid w:val="7F385FBC"/>
    <w:multiLevelType w:val="multilevel"/>
    <w:tmpl w:val="FDDC85B6"/>
    <w:lvl w:ilvl="0">
      <w:start w:val="3"/>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8"/>
  </w:num>
  <w:num w:numId="2">
    <w:abstractNumId w:val="21"/>
  </w:num>
  <w:num w:numId="3">
    <w:abstractNumId w:val="15"/>
  </w:num>
  <w:num w:numId="4">
    <w:abstractNumId w:val="14"/>
  </w:num>
  <w:num w:numId="5">
    <w:abstractNumId w:val="6"/>
  </w:num>
  <w:num w:numId="6">
    <w:abstractNumId w:val="17"/>
  </w:num>
  <w:num w:numId="7">
    <w:abstractNumId w:val="11"/>
  </w:num>
  <w:num w:numId="8">
    <w:abstractNumId w:val="26"/>
  </w:num>
  <w:num w:numId="9">
    <w:abstractNumId w:val="12"/>
  </w:num>
  <w:num w:numId="10">
    <w:abstractNumId w:val="4"/>
  </w:num>
  <w:num w:numId="11">
    <w:abstractNumId w:val="19"/>
  </w:num>
  <w:num w:numId="12">
    <w:abstractNumId w:val="7"/>
  </w:num>
  <w:num w:numId="13">
    <w:abstractNumId w:val="20"/>
  </w:num>
  <w:num w:numId="14">
    <w:abstractNumId w:val="8"/>
  </w:num>
  <w:num w:numId="15">
    <w:abstractNumId w:val="0"/>
  </w:num>
  <w:num w:numId="16">
    <w:abstractNumId w:val="22"/>
  </w:num>
  <w:num w:numId="17">
    <w:abstractNumId w:val="25"/>
  </w:num>
  <w:num w:numId="18">
    <w:abstractNumId w:val="23"/>
  </w:num>
  <w:num w:numId="19">
    <w:abstractNumId w:val="2"/>
  </w:num>
  <w:num w:numId="20">
    <w:abstractNumId w:val="5"/>
  </w:num>
  <w:num w:numId="21">
    <w:abstractNumId w:val="1"/>
  </w:num>
  <w:num w:numId="22">
    <w:abstractNumId w:val="24"/>
  </w:num>
  <w:num w:numId="23">
    <w:abstractNumId w:val="3"/>
  </w:num>
  <w:num w:numId="24">
    <w:abstractNumId w:val="10"/>
  </w:num>
  <w:num w:numId="25">
    <w:abstractNumId w:val="16"/>
  </w:num>
  <w:num w:numId="26">
    <w:abstractNumId w:val="1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708"/>
    <w:rsid w:val="00000318"/>
    <w:rsid w:val="0000757A"/>
    <w:rsid w:val="000518EB"/>
    <w:rsid w:val="000823E5"/>
    <w:rsid w:val="000D2F48"/>
    <w:rsid w:val="00193F68"/>
    <w:rsid w:val="001B7C43"/>
    <w:rsid w:val="001E40CF"/>
    <w:rsid w:val="001F494E"/>
    <w:rsid w:val="00202513"/>
    <w:rsid w:val="00262312"/>
    <w:rsid w:val="00267708"/>
    <w:rsid w:val="002A312E"/>
    <w:rsid w:val="002C6376"/>
    <w:rsid w:val="002F0257"/>
    <w:rsid w:val="00401A27"/>
    <w:rsid w:val="00501B01"/>
    <w:rsid w:val="005106B7"/>
    <w:rsid w:val="005D20A1"/>
    <w:rsid w:val="005E3931"/>
    <w:rsid w:val="006051DA"/>
    <w:rsid w:val="00641277"/>
    <w:rsid w:val="006433F8"/>
    <w:rsid w:val="0065481A"/>
    <w:rsid w:val="006C360F"/>
    <w:rsid w:val="00714283"/>
    <w:rsid w:val="00722D01"/>
    <w:rsid w:val="00763C69"/>
    <w:rsid w:val="007B4DFA"/>
    <w:rsid w:val="008070BF"/>
    <w:rsid w:val="008358B4"/>
    <w:rsid w:val="00845F57"/>
    <w:rsid w:val="00846F2E"/>
    <w:rsid w:val="009031AD"/>
    <w:rsid w:val="00915D0C"/>
    <w:rsid w:val="00917CD8"/>
    <w:rsid w:val="00935111"/>
    <w:rsid w:val="00947383"/>
    <w:rsid w:val="00985343"/>
    <w:rsid w:val="009B3046"/>
    <w:rsid w:val="00A178D8"/>
    <w:rsid w:val="00A8194F"/>
    <w:rsid w:val="00AD663C"/>
    <w:rsid w:val="00AF5C3E"/>
    <w:rsid w:val="00B03398"/>
    <w:rsid w:val="00B3570E"/>
    <w:rsid w:val="00B56BB2"/>
    <w:rsid w:val="00BC25A1"/>
    <w:rsid w:val="00C059B9"/>
    <w:rsid w:val="00C7662D"/>
    <w:rsid w:val="00C939F0"/>
    <w:rsid w:val="00CC7830"/>
    <w:rsid w:val="00CD14E3"/>
    <w:rsid w:val="00CD19A1"/>
    <w:rsid w:val="00CD234D"/>
    <w:rsid w:val="00D71A2C"/>
    <w:rsid w:val="00DA5629"/>
    <w:rsid w:val="00DB06D9"/>
    <w:rsid w:val="00DC1EE8"/>
    <w:rsid w:val="00E40046"/>
    <w:rsid w:val="00E77EEF"/>
    <w:rsid w:val="00EE0268"/>
    <w:rsid w:val="00EE3134"/>
    <w:rsid w:val="00EE6582"/>
    <w:rsid w:val="00F14F28"/>
    <w:rsid w:val="00F45EC9"/>
    <w:rsid w:val="00F602D6"/>
    <w:rsid w:val="00F82035"/>
    <w:rsid w:val="00F8351F"/>
    <w:rsid w:val="00FA2332"/>
    <w:rsid w:val="00FB3A49"/>
    <w:rsid w:val="00FE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54EDB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paragraph" w:styleId="BalloonText">
    <w:name w:val="Balloon Text"/>
    <w:basedOn w:val="Normal"/>
    <w:rPr>
      <w:rFonts w:ascii="Tahoma" w:hAnsi="Tahoma"/>
      <w:sz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pPr>
      <w:overflowPunct/>
      <w:autoSpaceDE/>
      <w:autoSpaceDN/>
      <w:adjustRightInd/>
      <w:spacing w:line="240" w:lineRule="exact"/>
      <w:ind w:left="720" w:hanging="720"/>
      <w:jc w:val="both"/>
      <w:textAlignment w:val="auto"/>
    </w:pPr>
    <w:rPr>
      <w:lang w:val="x-none" w:eastAsia="x-none"/>
    </w:rPr>
  </w:style>
  <w:style w:type="character" w:customStyle="1" w:styleId="BodyTextIndentChar">
    <w:name w:val="Body Text Indent Char"/>
    <w:link w:val="BodyTextIndent"/>
    <w:rPr>
      <w:sz w:val="24"/>
    </w:rPr>
  </w:style>
  <w:style w:type="paragraph" w:styleId="BodyText2">
    <w:name w:val="Body Text 2"/>
    <w:basedOn w:val="Normal"/>
    <w:link w:val="BodyText2Char"/>
    <w:pPr>
      <w:tabs>
        <w:tab w:val="left" w:pos="720"/>
        <w:tab w:val="left" w:pos="1440"/>
        <w:tab w:val="left" w:pos="2160"/>
        <w:tab w:val="left" w:pos="2880"/>
      </w:tabs>
      <w:overflowPunct/>
      <w:autoSpaceDE/>
      <w:autoSpaceDN/>
      <w:adjustRightInd/>
      <w:spacing w:line="240" w:lineRule="exact"/>
      <w:jc w:val="both"/>
      <w:textAlignment w:val="auto"/>
    </w:pPr>
    <w:rPr>
      <w:sz w:val="26"/>
      <w:lang w:val="x-none" w:eastAsia="x-none"/>
    </w:rPr>
  </w:style>
  <w:style w:type="character" w:customStyle="1" w:styleId="BodyText2Char">
    <w:name w:val="Body Text 2 Char"/>
    <w:link w:val="BodyText2"/>
    <w:rPr>
      <w:sz w:val="2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pPr>
      <w:overflowPunct/>
      <w:autoSpaceDE/>
      <w:autoSpaceDN/>
      <w:adjustRightInd/>
      <w:spacing w:line="240" w:lineRule="exact"/>
      <w:ind w:left="720"/>
      <w:textAlignment w:val="auto"/>
    </w:pPr>
  </w:style>
  <w:style w:type="character" w:styleId="Hyperlink">
    <w:name w:val="Hyperlink"/>
    <w:uiPriority w:val="99"/>
    <w:unhideWhenUsed/>
    <w:rsid w:val="00B56BB2"/>
    <w:rPr>
      <w:color w:val="0000FF"/>
      <w:u w:val="single"/>
    </w:rPr>
  </w:style>
  <w:style w:type="character" w:customStyle="1" w:styleId="FooterChar">
    <w:name w:val="Footer Char"/>
    <w:basedOn w:val="DefaultParagraphFont"/>
    <w:link w:val="Footer"/>
    <w:rsid w:val="008070BF"/>
    <w:rPr>
      <w:sz w:val="24"/>
    </w:rPr>
  </w:style>
  <w:style w:type="character" w:styleId="PageNumber">
    <w:name w:val="page number"/>
    <w:basedOn w:val="DefaultParagraphFont"/>
    <w:rsid w:val="0080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9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3F59C-778E-483A-98EF-DF7F89F3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2024-05-17T22:44:00Z</dcterms:created>
  <dcterms:modified xsi:type="dcterms:W3CDTF">2024-06-04T15:43:00Z</dcterms:modified>
</cp:coreProperties>
</file>